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D" w:rsidRPr="00881873" w:rsidRDefault="00AC1AED" w:rsidP="0088187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F46A1F"/>
          <w:sz w:val="24"/>
          <w:szCs w:val="24"/>
          <w:lang w:eastAsia="ru-RU"/>
        </w:rPr>
      </w:pPr>
    </w:p>
    <w:p w:rsidR="00B45C00" w:rsidRPr="00BF002F" w:rsidRDefault="00B45C00" w:rsidP="00BF002F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45C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AC1AED" w:rsidRPr="00CD3F6B" w:rsidRDefault="003F7E9F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Автономная некоммерческая организация профессионального образования</w:t>
      </w:r>
      <w:bookmarkStart w:id="0" w:name="_GoBack"/>
      <w:bookmarkEnd w:id="0"/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 w:rsidR="00CD3F6B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″Международная академия современных технологий″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располагает материально-технической базой, необходимой для веде</w:t>
      </w:r>
      <w:r w:rsidR="00CD3F6B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ния образовательного процесса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. </w:t>
      </w:r>
      <w:r w:rsidR="00CD3F6B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Академия ведет 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свою деятельно</w:t>
      </w:r>
      <w:r w:rsidR="00CD3F6B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сть на учебных площадях, расположенных по адресу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: </w:t>
      </w:r>
      <w:r w:rsidR="00CD3F6B">
        <w:rPr>
          <w:rFonts w:ascii="Times New Roman" w:eastAsia="Times New Roman" w:hAnsi="Times New Roman" w:cs="Times New Roman"/>
          <w:b/>
          <w:bCs/>
          <w:color w:val="414440"/>
          <w:sz w:val="28"/>
          <w:szCs w:val="28"/>
          <w:lang w:eastAsia="ru-RU"/>
        </w:rPr>
        <w:t xml:space="preserve"> </w:t>
      </w:r>
      <w:r w:rsidR="00AC1AED" w:rsidRPr="00CD3F6B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 xml:space="preserve">г. </w:t>
      </w:r>
      <w:r w:rsidR="00CD3F6B" w:rsidRPr="00CD3F6B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>Смоленск</w:t>
      </w:r>
      <w:r w:rsidR="00AC1AED" w:rsidRPr="00CD3F6B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 xml:space="preserve">, ул. </w:t>
      </w:r>
      <w:r w:rsidR="00CD3F6B" w:rsidRPr="00CD3F6B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>Марины Расковой, дом 11А (арендуемое помещение).</w:t>
      </w:r>
      <w:r w:rsidR="00AC1AED" w:rsidRPr="00CD3F6B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 xml:space="preserve"> </w:t>
      </w:r>
    </w:p>
    <w:p w:rsidR="00BF002F" w:rsidRDefault="0004010B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В 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помещении Академии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располагаются 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лекционные аудитории</w:t>
      </w:r>
      <w:r w:rsidR="00AC1AED" w:rsidRPr="00DB7D02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,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 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учебные</w:t>
      </w:r>
      <w:r w:rsidR="00BB5B8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кабинеты, 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лаборатории</w:t>
      </w:r>
      <w:r w:rsidR="00BB5B8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и мастерские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,</w:t>
      </w:r>
      <w:r w:rsidR="008B5CD0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конференц-зал,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 w:rsidR="00E2434B" w:rsidRPr="00DB7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A345C7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, </w:t>
      </w:r>
      <w:r w:rsidR="00E2434B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административные </w:t>
      </w:r>
      <w:r w:rsidR="00E2434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кабинеты</w:t>
      </w:r>
      <w:r w:rsidR="00BB5B8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.</w:t>
      </w:r>
      <w:r w:rsidR="00182FE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 w:rsidR="00BB5B8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Учебные кабинеты, </w:t>
      </w:r>
      <w:r w:rsidR="000279E0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лаборатории </w:t>
      </w:r>
      <w:r w:rsidR="00BB5B8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и мастерские </w:t>
      </w:r>
      <w:r w:rsidR="000279E0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оснащены необходимым оборудованием, техническими средствами обучения, натурными образцами, наглядными пособиями, учебно-методической документацией.</w:t>
      </w:r>
    </w:p>
    <w:p w:rsidR="008B5CD0" w:rsidRDefault="00BF7D3E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Студенты</w:t>
      </w:r>
      <w:r w:rsidR="0004010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пользуются услугами электронной библиотечно-информационной системы, обеспечиваются свободным выходом в </w:t>
      </w:r>
      <w:r w:rsidR="0004010B">
        <w:rPr>
          <w:rFonts w:ascii="Times New Roman" w:eastAsia="Times New Roman" w:hAnsi="Times New Roman" w:cs="Times New Roman"/>
          <w:color w:val="414440"/>
          <w:sz w:val="28"/>
          <w:szCs w:val="28"/>
          <w:lang w:val="en-US" w:eastAsia="ru-RU"/>
        </w:rPr>
        <w:t>Internet</w:t>
      </w:r>
      <w:r w:rsidR="0004010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.</w:t>
      </w:r>
    </w:p>
    <w:p w:rsidR="00AD0169" w:rsidRPr="00AD0169" w:rsidRDefault="00AD0169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Академия</w:t>
      </w:r>
      <w:r w:rsidRPr="00AD0169">
        <w:rPr>
          <w:rFonts w:ascii="Times New Roman" w:hAnsi="Times New Roman" w:cs="Times New Roman"/>
          <w:color w:val="333333"/>
          <w:sz w:val="28"/>
          <w:szCs w:val="28"/>
        </w:rPr>
        <w:t xml:space="preserve"> для обеспечения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образовательного</w:t>
      </w:r>
      <w:r w:rsidRPr="00AD0169">
        <w:rPr>
          <w:rFonts w:ascii="Times New Roman" w:hAnsi="Times New Roman" w:cs="Times New Roman"/>
          <w:color w:val="333333"/>
          <w:sz w:val="28"/>
          <w:szCs w:val="28"/>
        </w:rPr>
        <w:t xml:space="preserve"> процесса располагает следующим:</w:t>
      </w:r>
    </w:p>
    <w:p w:rsidR="004D3A8E" w:rsidRPr="004D3A8E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A8E">
        <w:rPr>
          <w:rFonts w:ascii="Times New Roman" w:hAnsi="Times New Roman" w:cs="Times New Roman"/>
          <w:sz w:val="28"/>
          <w:szCs w:val="28"/>
        </w:rPr>
        <w:t xml:space="preserve">Кабинеты: </w:t>
      </w:r>
    </w:p>
    <w:p w:rsidR="004D3A8E" w:rsidRPr="00EC67A0" w:rsidRDefault="00EC67A0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- </w:t>
      </w:r>
      <w:r w:rsidR="004D3A8E" w:rsidRPr="00EC67A0">
        <w:rPr>
          <w:rFonts w:ascii="Times New Roman" w:hAnsi="Times New Roman" w:cs="Times New Roman"/>
          <w:sz w:val="28"/>
          <w:szCs w:val="28"/>
        </w:rPr>
        <w:t>гуманитарных и со</w:t>
      </w:r>
      <w:r w:rsidRPr="00EC67A0">
        <w:rPr>
          <w:rFonts w:ascii="Times New Roman" w:hAnsi="Times New Roman" w:cs="Times New Roman"/>
          <w:sz w:val="28"/>
          <w:szCs w:val="28"/>
        </w:rPr>
        <w:t>циально-экономических дисциплин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естественнонаучных дисциплин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общепрофессиональных дисциплин</w:t>
      </w:r>
    </w:p>
    <w:p w:rsidR="00EC67A0" w:rsidRPr="00EC67A0" w:rsidRDefault="00EC67A0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- иностранного языка  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географии туризма и информационно-экскурсионной деятельности</w:t>
      </w:r>
    </w:p>
    <w:p w:rsidR="004D3A8E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- </w:t>
      </w:r>
      <w:r w:rsidR="00EC67A0" w:rsidRPr="00EC67A0">
        <w:rPr>
          <w:rFonts w:ascii="Times New Roman" w:hAnsi="Times New Roman" w:cs="Times New Roman"/>
          <w:sz w:val="28"/>
          <w:szCs w:val="28"/>
        </w:rPr>
        <w:t>рисунка и живописи</w:t>
      </w:r>
      <w:r w:rsidRPr="00E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8A" w:rsidRPr="00EC67A0" w:rsidRDefault="00BB5B8A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конференц-зал</w:t>
      </w:r>
    </w:p>
    <w:p w:rsidR="004D3A8E" w:rsidRPr="00EC67A0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4D3A8E" w:rsidRPr="00EC67A0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информат</w:t>
      </w:r>
      <w:r w:rsidR="00EC67A0" w:rsidRPr="00EC67A0">
        <w:rPr>
          <w:rFonts w:ascii="Times New Roman" w:hAnsi="Times New Roman" w:cs="Times New Roman"/>
          <w:sz w:val="28"/>
          <w:szCs w:val="28"/>
        </w:rPr>
        <w:t>ики и информационных технологий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технологий парикмахе</w:t>
      </w:r>
      <w:r w:rsidR="00EC67A0" w:rsidRPr="00EC67A0">
        <w:rPr>
          <w:rFonts w:ascii="Times New Roman" w:hAnsi="Times New Roman" w:cs="Times New Roman"/>
          <w:sz w:val="28"/>
          <w:szCs w:val="28"/>
        </w:rPr>
        <w:t>рских услуг и постижерных работ</w:t>
      </w:r>
      <w:r w:rsidRPr="00E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- моделирование и художественного оформления причесок 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технологии косметических услуг</w:t>
      </w:r>
    </w:p>
    <w:p w:rsidR="004D3A8E" w:rsidRPr="00EC67A0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- технологии педикюра </w:t>
      </w:r>
    </w:p>
    <w:p w:rsidR="004D3A8E" w:rsidRPr="00EC67A0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технологии массажа и профилактической коррекции тела</w:t>
      </w:r>
    </w:p>
    <w:p w:rsidR="004D3A8E" w:rsidRPr="00EC67A0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 xml:space="preserve">Мастерские: </w:t>
      </w:r>
    </w:p>
    <w:p w:rsidR="004D3A8E" w:rsidRPr="00EC67A0" w:rsidRDefault="00EC67A0" w:rsidP="00EC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салон - парикмахерская</w:t>
      </w:r>
    </w:p>
    <w:p w:rsidR="004D3A8E" w:rsidRPr="004D3A8E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7A0">
        <w:rPr>
          <w:rFonts w:ascii="Times New Roman" w:hAnsi="Times New Roman" w:cs="Times New Roman"/>
          <w:sz w:val="28"/>
          <w:szCs w:val="28"/>
        </w:rPr>
        <w:t>- маникюрный салон</w:t>
      </w:r>
    </w:p>
    <w:p w:rsidR="004D3A8E" w:rsidRPr="00AA0676" w:rsidRDefault="004D3A8E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76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BB5B8A" w:rsidRPr="00AA0676">
        <w:rPr>
          <w:rFonts w:ascii="Times New Roman" w:hAnsi="Times New Roman" w:cs="Times New Roman"/>
          <w:sz w:val="28"/>
          <w:szCs w:val="28"/>
        </w:rPr>
        <w:t xml:space="preserve">зал </w:t>
      </w:r>
      <w:r w:rsidR="00AA0676">
        <w:rPr>
          <w:rFonts w:ascii="Times New Roman" w:hAnsi="Times New Roman" w:cs="Times New Roman"/>
          <w:sz w:val="28"/>
          <w:szCs w:val="28"/>
        </w:rPr>
        <w:t>на базе детской юношеской спортивной школы олимпийского резерва № 5</w:t>
      </w:r>
    </w:p>
    <w:p w:rsidR="00BB5B8A" w:rsidRPr="007B10C6" w:rsidRDefault="007B10C6" w:rsidP="00BB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0C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″Университетская библиотека </w:t>
      </w:r>
      <w:r w:rsidRPr="007B10C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B10C6">
        <w:rPr>
          <w:rFonts w:ascii="Times New Roman" w:hAnsi="Times New Roman" w:cs="Times New Roman"/>
          <w:sz w:val="28"/>
          <w:szCs w:val="28"/>
        </w:rPr>
        <w:t>-</w:t>
      </w:r>
      <w:r w:rsidRPr="007B10C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B10C6">
        <w:rPr>
          <w:rFonts w:ascii="Times New Roman" w:hAnsi="Times New Roman" w:cs="Times New Roman"/>
          <w:sz w:val="28"/>
          <w:szCs w:val="28"/>
        </w:rPr>
        <w:t>″</w:t>
      </w:r>
    </w:p>
    <w:p w:rsidR="004D3A8E" w:rsidRPr="00BB5B8A" w:rsidRDefault="00BB5B8A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64A">
        <w:rPr>
          <w:rFonts w:ascii="Times New Roman" w:hAnsi="Times New Roman" w:cs="Times New Roman"/>
          <w:sz w:val="28"/>
          <w:szCs w:val="28"/>
        </w:rPr>
        <w:t>Читальный зал с выходом в Интернет</w:t>
      </w:r>
    </w:p>
    <w:p w:rsidR="004D3A8E" w:rsidRDefault="004D3A8E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каждый учебный кабинет (лабораторию, мастерскую</w:t>
      </w:r>
      <w:r w:rsidRPr="004D3A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4D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с перечнем имеющегося оборудования.</w:t>
      </w:r>
    </w:p>
    <w:p w:rsidR="00BB5B8A" w:rsidRPr="004D3A8E" w:rsidRDefault="00BB5B8A" w:rsidP="004D3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организации медицинского обслуживания имеется </w:t>
      </w:r>
      <w:r w:rsidR="008A20AE">
        <w:rPr>
          <w:rFonts w:ascii="Times New Roman" w:hAnsi="Times New Roman" w:cs="Times New Roman"/>
          <w:sz w:val="28"/>
          <w:szCs w:val="28"/>
        </w:rPr>
        <w:t>медпункт общего назначения, который обслуживается ОГБУЗ ″Городская поликлиника № 6″ согласно заключенному договору.</w:t>
      </w:r>
    </w:p>
    <w:p w:rsidR="00182FEA" w:rsidRDefault="00D062D5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Руководство </w:t>
      </w:r>
      <w:r w:rsidR="00182FE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Академии постоянно заботи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тся о сохранении и поддержании в полноценном рабочем состоянии материально-технической базы. Выделяются средства на </w:t>
      </w:r>
      <w:r w:rsidR="00E50BC6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её 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развитие и переоснаще</w:t>
      </w:r>
      <w:r w:rsidR="00E50BC6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ние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бол</w:t>
      </w:r>
      <w:r w:rsidR="00182FE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ее новым современным оборудование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м</w:t>
      </w:r>
      <w:r w:rsidR="00182FEA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. </w:t>
      </w:r>
    </w:p>
    <w:p w:rsidR="004D3A8E" w:rsidRDefault="004D3A8E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Оснащение учебных кабинетов (лабораторий, мастерских) и их наличие соответствует требованиям ФГОС.    </w:t>
      </w:r>
    </w:p>
    <w:p w:rsidR="008A20AE" w:rsidRDefault="00E50BC6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 В Академии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действует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 w:rsidRPr="00182FEA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>пропускной режим</w:t>
      </w:r>
      <w:r w:rsidR="008A20AE">
        <w:rPr>
          <w:rFonts w:ascii="Times New Roman" w:eastAsia="Times New Roman" w:hAnsi="Times New Roman" w:cs="Times New Roman"/>
          <w:bCs/>
          <w:color w:val="414440"/>
          <w:sz w:val="28"/>
          <w:szCs w:val="28"/>
          <w:lang w:eastAsia="ru-RU"/>
        </w:rPr>
        <w:t xml:space="preserve"> и круглосуточная охрана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, что обеспечивает безопасность студентов, сохранность имущества и материальных ц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енностей.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Помещения оборудованы</w:t>
      </w:r>
      <w:r w:rsidR="008A20AE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автоматической системой противопожарной сигнализации и системой пожарного оповещения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.</w:t>
      </w:r>
      <w:r w:rsidR="008A20AE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</w:p>
    <w:p w:rsidR="00D062D5" w:rsidRDefault="00D062D5" w:rsidP="004D3A8E">
      <w:pPr>
        <w:spacing w:after="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Все помещения 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Академии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находятся в 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удовлетворительном состоянии,</w:t>
      </w:r>
      <w:r w:rsidRPr="00CD17FE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отвечающ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е</w:t>
      </w:r>
      <w:r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м санитарно-гигиеническим, эстети</w:t>
      </w: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ческим и техническим нормам  и правилам.      </w:t>
      </w:r>
    </w:p>
    <w:p w:rsidR="00AC1AED" w:rsidRPr="00CD3F6B" w:rsidRDefault="00D062D5" w:rsidP="004D3A8E">
      <w:pPr>
        <w:spacing w:after="300"/>
        <w:jc w:val="both"/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   </w:t>
      </w:r>
      <w:r w:rsidR="00AC1AED" w:rsidRPr="00D062D5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В целом состояние материально-технической базы </w:t>
      </w:r>
      <w:r w:rsidRPr="00D062D5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Академии</w:t>
      </w:r>
      <w:r w:rsidR="00AC1AED" w:rsidRPr="00D062D5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обеспечивает возможность осуществления подготовки специалистов с учетом задач и специфики реализуемых профессиональных образовательных программ в соответствии с требованиями </w:t>
      </w:r>
      <w:r w:rsidR="00182FEA" w:rsidRPr="00D062D5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Ф</w:t>
      </w:r>
      <w:r w:rsidR="00AC1AED" w:rsidRPr="00D062D5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>ГОС СПО по специальностям.</w:t>
      </w:r>
      <w:r w:rsidR="00AC1AED" w:rsidRPr="00CD3F6B">
        <w:rPr>
          <w:rFonts w:ascii="Times New Roman" w:eastAsia="Times New Roman" w:hAnsi="Times New Roman" w:cs="Times New Roman"/>
          <w:color w:val="414440"/>
          <w:sz w:val="28"/>
          <w:szCs w:val="28"/>
          <w:lang w:eastAsia="ru-RU"/>
        </w:rPr>
        <w:t xml:space="preserve"> </w:t>
      </w:r>
    </w:p>
    <w:p w:rsidR="0055671E" w:rsidRPr="00CD3F6B" w:rsidRDefault="0055671E" w:rsidP="004D3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71E" w:rsidRPr="00CD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4BF"/>
    <w:multiLevelType w:val="multilevel"/>
    <w:tmpl w:val="EA9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41C6D"/>
    <w:multiLevelType w:val="multilevel"/>
    <w:tmpl w:val="65D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F5D7F"/>
    <w:multiLevelType w:val="multilevel"/>
    <w:tmpl w:val="5CA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ED"/>
    <w:rsid w:val="000279E0"/>
    <w:rsid w:val="0004010B"/>
    <w:rsid w:val="00182FEA"/>
    <w:rsid w:val="00213C52"/>
    <w:rsid w:val="003F7E9F"/>
    <w:rsid w:val="0040564A"/>
    <w:rsid w:val="004D3A8E"/>
    <w:rsid w:val="0055671E"/>
    <w:rsid w:val="00787B62"/>
    <w:rsid w:val="007B10C6"/>
    <w:rsid w:val="00881873"/>
    <w:rsid w:val="008A20AE"/>
    <w:rsid w:val="008B5CD0"/>
    <w:rsid w:val="00A345C7"/>
    <w:rsid w:val="00AA0676"/>
    <w:rsid w:val="00AC1AED"/>
    <w:rsid w:val="00AD0169"/>
    <w:rsid w:val="00AF7122"/>
    <w:rsid w:val="00B45C00"/>
    <w:rsid w:val="00BB5B8A"/>
    <w:rsid w:val="00BF002F"/>
    <w:rsid w:val="00BF7D3E"/>
    <w:rsid w:val="00CD17FE"/>
    <w:rsid w:val="00CD3F6B"/>
    <w:rsid w:val="00D062D5"/>
    <w:rsid w:val="00DB7D02"/>
    <w:rsid w:val="00E138BF"/>
    <w:rsid w:val="00E2434B"/>
    <w:rsid w:val="00E50BC6"/>
    <w:rsid w:val="00EC67A0"/>
    <w:rsid w:val="00F32A64"/>
    <w:rsid w:val="00F67B02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C1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AE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A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box-label">
    <w:name w:val="selectbox-label"/>
    <w:basedOn w:val="a0"/>
    <w:rsid w:val="00AC1AE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A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C1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AE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A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box-label">
    <w:name w:val="selectbox-label"/>
    <w:basedOn w:val="a0"/>
    <w:rsid w:val="00AC1AE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A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758">
          <w:marLeft w:val="0"/>
          <w:marRight w:val="30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7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РС-2</dc:creator>
  <cp:lastModifiedBy>Admin</cp:lastModifiedBy>
  <cp:revision>3</cp:revision>
  <dcterms:created xsi:type="dcterms:W3CDTF">2020-05-05T17:16:00Z</dcterms:created>
  <dcterms:modified xsi:type="dcterms:W3CDTF">2020-05-05T17:18:00Z</dcterms:modified>
</cp:coreProperties>
</file>