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DA" w:rsidRPr="00B961DA" w:rsidRDefault="00B961DA" w:rsidP="00B961DA">
      <w:pPr>
        <w:tabs>
          <w:tab w:val="left" w:pos="993"/>
          <w:tab w:val="left" w:pos="1276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 № ______</w:t>
      </w:r>
    </w:p>
    <w:p w:rsidR="00B961DA" w:rsidRPr="00B961DA" w:rsidRDefault="00B961DA" w:rsidP="00B961DA">
      <w:pPr>
        <w:tabs>
          <w:tab w:val="left" w:pos="993"/>
          <w:tab w:val="left" w:pos="1276"/>
        </w:tabs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961DA">
        <w:rPr>
          <w:rFonts w:ascii="Times New Roman" w:eastAsia="Times New Roman" w:hAnsi="Times New Roman" w:cs="Times New Roman"/>
          <w:lang w:eastAsia="ru-RU"/>
        </w:rPr>
        <w:t xml:space="preserve">об оказании платных образовательных услуг по программам </w:t>
      </w:r>
    </w:p>
    <w:p w:rsidR="00B961DA" w:rsidRPr="00B961DA" w:rsidRDefault="00B961DA" w:rsidP="00B961DA">
      <w:pPr>
        <w:tabs>
          <w:tab w:val="left" w:pos="993"/>
          <w:tab w:val="left" w:pos="1276"/>
        </w:tabs>
        <w:snapToGrid w:val="0"/>
        <w:spacing w:after="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961DA">
        <w:rPr>
          <w:rFonts w:ascii="Times New Roman" w:eastAsia="Times New Roman" w:hAnsi="Times New Roman" w:cs="Times New Roman"/>
          <w:lang w:eastAsia="ru-RU"/>
        </w:rPr>
        <w:t>среднего профессионального образования</w:t>
      </w:r>
    </w:p>
    <w:p w:rsidR="00B961DA" w:rsidRPr="00B961DA" w:rsidRDefault="00B961DA" w:rsidP="00B961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</w:rPr>
      </w:pPr>
      <w:r w:rsidRPr="00B961DA">
        <w:rPr>
          <w:rFonts w:ascii="Times New Roman" w:hAnsi="Times New Roman" w:cs="Times New Roman"/>
          <w:bCs/>
          <w:color w:val="000000"/>
        </w:rPr>
        <w:t>г. Смоленск                                                                                                 "____" ____________  20___ г.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961DA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Автономная некоммерческая организация профессионального образования "Международная академия современных технологий", осуществляющее образовательную деятельность на основании лицензии от 21 ноября 2019 года  № 4984 и свидетельства о государственной аккредитации от 04 декабря 2019 года № 2181, действительного до 16 апреля 2024 года, выданных  Департаментом Смоленской области по образованию и науке, именуемое в дальнейшем "Исполнитель", в лице директора Жукова Валентина Валентиновича, действующего на основании Устава</w:t>
      </w:r>
      <w:proofErr w:type="gramEnd"/>
      <w:r w:rsidRPr="00B961D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с одной стороны, и,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1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родителя (законного представителя) несовершеннолетнего)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>именуемы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й(</w:t>
      </w:r>
      <w:proofErr w:type="spellStart"/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B961DA">
        <w:rPr>
          <w:rFonts w:ascii="Times New Roman" w:hAnsi="Times New Roman" w:cs="Times New Roman"/>
          <w:color w:val="000000"/>
          <w:sz w:val="20"/>
          <w:szCs w:val="20"/>
        </w:rPr>
        <w:t>) в дальнейшем "Заказчик и _______________________________________________________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____________________________________________________________________________________________,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(при наличии) лица, зачисляемого на обучение)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>именуемы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й(</w:t>
      </w:r>
      <w:proofErr w:type="spellStart"/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B961DA">
        <w:rPr>
          <w:rFonts w:ascii="Times New Roman" w:hAnsi="Times New Roman" w:cs="Times New Roman"/>
          <w:color w:val="000000"/>
          <w:sz w:val="20"/>
          <w:szCs w:val="20"/>
        </w:rPr>
        <w:t>) в дальнейшем "Обучающийся", совместно именуемые "Стороны", заключили настоящий Договор о нижеследующем:</w:t>
      </w:r>
    </w:p>
    <w:p w:rsidR="00B961DA" w:rsidRPr="00B961DA" w:rsidRDefault="00B961DA" w:rsidP="00B961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1.1.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Исполнитель обязуется предоставить образовательную услугу, а Заказчик обязуется оплатить обучение Обучающегося  по основной образовательной программе среднего профессионального образования (базовая подготовка/углубленная подготовка) по специальности ____________________________________________ _____________________________________________________________________________________________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(код специальности, наименование специальности, квалификация)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по _______________________ форме обучения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1.2.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Нормативный срок освоения образовательной программы (продолжительность обучения)</w:t>
      </w:r>
      <w:r w:rsidRPr="00B961D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 в соответствии с  федеральным государственным образовательным стандартом 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на момент подписания Договора составляет __________________________________________________________________________.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1.3.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После освоения 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образовательной программы в полном объеме и успешного прохождения  государственной итоговой аттестации ему выдается диплом о среднем профессиональном образовании.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>Образец указанного документа и приложения к нему, описание указанного документа и приложения, порядок заполнения, учета и выдачи указанного документа и его дубликата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1.4.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Лицам, не прошедшим итоговой аттестации или получившим на  итоговой аттестации неудовлетворительные результаты, а также лицам, освоившим часть образовательной программы и (или) отчисленным  из образовательного учреждения, выдается справка об освоении компонентов образовательной программы по образцу, самостоятельно устанавливаемому Исполнителем.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61DA" w:rsidRPr="00B961DA" w:rsidRDefault="00B961DA" w:rsidP="00B961DA">
      <w:pPr>
        <w:tabs>
          <w:tab w:val="center" w:pos="4677"/>
          <w:tab w:val="left" w:pos="6338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2. Права и обязанности Сторон</w:t>
      </w: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961DA" w:rsidRPr="00B961DA" w:rsidRDefault="00B961DA" w:rsidP="00B961DA">
      <w:pPr>
        <w:tabs>
          <w:tab w:val="left" w:pos="39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2.1.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Исполнитель вправе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2.1.2. Применять к 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2.1.3. Применять при реализации основной образовательной программы электронное обучение и дистанционные образовательные технологии в соответствии с действующим законодательством РФ.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2.2. Заказчик вправе 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получать от Исполнителя информацию по вопросам организации и обеспечения надлежащего предоставления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услуг, предусмотренных разделом 1 настоящего Договора.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2.3. Обучающийся вправе: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2.3.1.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1DA">
        <w:rPr>
          <w:rFonts w:ascii="Times New Roman" w:hAnsi="Times New Roman" w:cs="Times New Roman"/>
          <w:sz w:val="20"/>
          <w:szCs w:val="20"/>
        </w:rPr>
        <w:t>2.3.5.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2.4. Исполнитель обязан: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2.4.1. Ознакомить Заказчика и Обучающегося со своим уставом, с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реализацию прав и обязанностей обучающихся.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2.4.2. Зачислить Обучающегося в учреждение  в соответствии с установленными законодательством Российской Федерации, учредительными документами, локальными нормативными актами Исполнителя условиями приема.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>2.4.3.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2.4.4. 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2.4.5. Обеспечить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2.4.6. Принимать от Заказчика плату за образовательные услуги.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2.4.7. Обеспечить 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2.5. Обучающийся обязан: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2.5.1. Добросовестно осваивать образовательную программу, в том числе посещать предусмотренные учебным планом или индивидуальным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 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2.5.2.Соблюдать требования Устава, Правил внутреннего распорядка, Правил проживания в студенческом общежитии и других локальных нормативных актов Исполнителя.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2.5.3. Самостоятельно в течение периода обучения знакомиться на информационных ресурсах Исполнителя с локальными актами, регламентирующими организацию образовательного процесса, а также иной информацией и документами.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2.5.4. Уважать честь и достоинство других обучающихся и работников Исполнителя, не создавать препятствий для получения образования другими обучающимися;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2.5.5. Бережно относиться к имуществу Исполнителя, возмещать ущерб, причиненный своими виновными действиями в соответствии с законодательством Российской Федерации.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2.5.6. Стремиться к нравственному, духовному и физическому развитию и самосовершенствованию.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2.5.7. В случае отсутствия на занятиях, мероприятиях текущей, промежуточной и государственной итоговой аттестации сообщить Исполнителю о причине своего отсутствия в форме объяснительной записки в первый возможный день с приложением подтверждающих документов.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2.5.8. Обладать необходимым для освоения образовательной программы уровнем знания русского языка в случае, если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является гражданином иностранного государства или лицом без гражданства. 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1DA">
        <w:rPr>
          <w:rFonts w:ascii="Times New Roman" w:hAnsi="Times New Roman" w:cs="Times New Roman"/>
          <w:sz w:val="20"/>
          <w:szCs w:val="20"/>
        </w:rPr>
        <w:t>2.5.9.   В месячный срок информировать Исполнителя об изменении места жительства, регистрации и паспортных данных.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1DA">
        <w:rPr>
          <w:rFonts w:ascii="Times New Roman" w:hAnsi="Times New Roman" w:cs="Times New Roman"/>
          <w:b/>
          <w:sz w:val="20"/>
          <w:szCs w:val="20"/>
        </w:rPr>
        <w:t>2.6.</w:t>
      </w:r>
      <w:r w:rsidRPr="00B961DA">
        <w:rPr>
          <w:rFonts w:ascii="Times New Roman" w:hAnsi="Times New Roman" w:cs="Times New Roman"/>
          <w:sz w:val="20"/>
          <w:szCs w:val="20"/>
        </w:rPr>
        <w:t xml:space="preserve"> </w:t>
      </w:r>
      <w:r w:rsidRPr="00B961DA">
        <w:rPr>
          <w:rFonts w:ascii="Times New Roman" w:hAnsi="Times New Roman" w:cs="Times New Roman"/>
          <w:b/>
          <w:sz w:val="20"/>
          <w:szCs w:val="20"/>
        </w:rPr>
        <w:t>Заказчик обязан</w:t>
      </w:r>
      <w:r w:rsidRPr="00B961DA">
        <w:rPr>
          <w:rFonts w:ascii="Times New Roman" w:hAnsi="Times New Roman" w:cs="Times New Roman"/>
          <w:sz w:val="20"/>
          <w:szCs w:val="20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представлять платежные документы, подтверждающие такую оплату. </w:t>
      </w:r>
    </w:p>
    <w:p w:rsidR="00B961DA" w:rsidRPr="00B961DA" w:rsidRDefault="00B961DA" w:rsidP="00B961DA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Стоимость образовательных услуг, сроки и порядок их оплаты</w:t>
      </w:r>
    </w:p>
    <w:p w:rsidR="00B961DA" w:rsidRPr="00B961DA" w:rsidRDefault="00B961DA" w:rsidP="00B961D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61DA">
        <w:rPr>
          <w:rFonts w:ascii="Times New Roman" w:eastAsia="Times New Roman" w:hAnsi="Times New Roman" w:cs="Times New Roman"/>
          <w:b/>
          <w:sz w:val="20"/>
          <w:szCs w:val="20"/>
        </w:rPr>
        <w:t>3.1.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 xml:space="preserve"> Заказчик оплачивает услуги, предусмотренные настоящим Договором, </w:t>
      </w:r>
      <w:r w:rsidRPr="00B961DA">
        <w:rPr>
          <w:rFonts w:ascii="Times New Roman" w:hAnsi="Times New Roman" w:cs="Times New Roman"/>
          <w:sz w:val="20"/>
          <w:szCs w:val="20"/>
        </w:rPr>
        <w:t>в безналичном порядке на счет Исполнителя в банке (раздел 8 Договора).</w:t>
      </w:r>
    </w:p>
    <w:p w:rsidR="00B961DA" w:rsidRPr="00B961DA" w:rsidRDefault="00B961DA" w:rsidP="00B961DA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2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61DA">
        <w:rPr>
          <w:rFonts w:ascii="Times New Roman" w:eastAsia="Times New Roman" w:hAnsi="Times New Roman" w:cs="Times New Roman"/>
          <w:b/>
          <w:sz w:val="20"/>
          <w:szCs w:val="20"/>
        </w:rPr>
        <w:t>3.2.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 xml:space="preserve"> Полная стоимость образовательных услуг за весь период обучения составляет __________________ рублей, в том числе: в 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______________,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______________, 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______________, 202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961DA">
        <w:rPr>
          <w:rFonts w:ascii="Times New Roman" w:eastAsia="Times New Roman" w:hAnsi="Times New Roman" w:cs="Times New Roman"/>
          <w:sz w:val="20"/>
          <w:szCs w:val="20"/>
        </w:rPr>
        <w:t>/202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bookmarkStart w:id="0" w:name="_GoBack"/>
      <w:bookmarkEnd w:id="0"/>
      <w:r w:rsidRPr="00B961DA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  ______________ рублей.</w:t>
      </w:r>
    </w:p>
    <w:p w:rsidR="00B961DA" w:rsidRPr="00B961DA" w:rsidRDefault="00B961DA" w:rsidP="00B961DA">
      <w:pPr>
        <w:tabs>
          <w:tab w:val="left" w:pos="73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61DA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этом случае между Исполнителем и Заказчиком/Обучающимся будут заключаться дополнительные соглашения к настоящему договору.</w:t>
      </w:r>
    </w:p>
    <w:p w:rsidR="00B961DA" w:rsidRPr="00B961DA" w:rsidRDefault="00B961DA" w:rsidP="00B961D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1DA">
        <w:rPr>
          <w:rFonts w:ascii="Times New Roman" w:hAnsi="Times New Roman" w:cs="Times New Roman"/>
          <w:b/>
          <w:sz w:val="20"/>
          <w:szCs w:val="20"/>
        </w:rPr>
        <w:t>3.3.</w:t>
      </w:r>
      <w:r w:rsidRPr="00B961DA">
        <w:rPr>
          <w:rFonts w:ascii="Times New Roman" w:hAnsi="Times New Roman" w:cs="Times New Roman"/>
          <w:sz w:val="20"/>
          <w:szCs w:val="20"/>
        </w:rPr>
        <w:t xml:space="preserve"> Корректировка стоимости обучения за каждый последующий учебный год производится до начала учебного года с учетом уровня инфляции и устанавливается приказом Исполнителя</w:t>
      </w:r>
      <w:r w:rsidRPr="00B961DA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3.4.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Оплата за первый учебный год (семестр) производится в течение пяти банковских дней после получения рекомендаций приемной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комиссии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к зачислению Обучающегося в учреждение.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3.5.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Оплату за последующие периоды обучения (учебный год/семестр) Заказчик обязан производить путем предоплаты: за осенний семестр – до 30 июня, за весенний семестр – до 30 декабря текущего учебного года.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3.6.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В исключительных случаях  Заказчику/Обучающемуся может быть предоставлена отсрочка или рассрочка оплаты в порядке, предусмотренном локальным актом Исполнителя, на основании письменного заявления.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3.7.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В случае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если обучение не было оплачено Заказчиком, Обучающийся не допускается к занятиям в очередном семестре, равно как к текущей, промежуточной и государственной итоговой аттестации. 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61DA">
        <w:rPr>
          <w:rFonts w:ascii="Times New Roman" w:hAnsi="Times New Roman" w:cs="Times New Roman"/>
          <w:b/>
          <w:sz w:val="20"/>
          <w:szCs w:val="20"/>
        </w:rPr>
        <w:t>3.8.</w:t>
      </w:r>
      <w:r w:rsidRPr="00B961DA">
        <w:rPr>
          <w:rFonts w:ascii="Times New Roman" w:hAnsi="Times New Roman" w:cs="Times New Roman"/>
          <w:sz w:val="20"/>
          <w:szCs w:val="20"/>
        </w:rPr>
        <w:t xml:space="preserve"> В случае расторжения или прекращения настоящего Договора до начала занятий в первом семестре Заказчику возвращается внесенная сумма оплаты за обучение.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61DA">
        <w:rPr>
          <w:rFonts w:ascii="Times New Roman" w:hAnsi="Times New Roman" w:cs="Times New Roman"/>
          <w:b/>
          <w:sz w:val="20"/>
          <w:szCs w:val="20"/>
        </w:rPr>
        <w:t>3.9.</w:t>
      </w:r>
      <w:r w:rsidRPr="00B961DA">
        <w:rPr>
          <w:rFonts w:ascii="Times New Roman" w:hAnsi="Times New Roman" w:cs="Times New Roman"/>
          <w:sz w:val="20"/>
          <w:szCs w:val="20"/>
        </w:rPr>
        <w:t xml:space="preserve"> 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Обязательства Заказчика по оплате услуг по настоящему договору считаются выполненными </w:t>
      </w:r>
      <w:proofErr w:type="gramStart"/>
      <w:r w:rsidRPr="00B961DA">
        <w:rPr>
          <w:rFonts w:ascii="Times New Roman" w:eastAsia="Calibri" w:hAnsi="Times New Roman" w:cs="Times New Roman"/>
          <w:iCs/>
          <w:sz w:val="20"/>
          <w:szCs w:val="20"/>
        </w:rPr>
        <w:t>с даты поступления</w:t>
      </w:r>
      <w:proofErr w:type="gramEnd"/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 денежных средств на расчетный счет Исполнителя.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61DA">
        <w:rPr>
          <w:rFonts w:ascii="Times New Roman" w:hAnsi="Times New Roman" w:cs="Times New Roman"/>
          <w:b/>
          <w:iCs/>
          <w:sz w:val="20"/>
          <w:szCs w:val="20"/>
        </w:rPr>
        <w:t>3.10.</w:t>
      </w:r>
      <w:r w:rsidRPr="00B961DA">
        <w:rPr>
          <w:rFonts w:ascii="Times New Roman" w:hAnsi="Times New Roman" w:cs="Times New Roman"/>
          <w:iCs/>
          <w:sz w:val="20"/>
          <w:szCs w:val="20"/>
        </w:rPr>
        <w:t xml:space="preserve"> Дополнительные к учебному плану образовательные услуги за рамками объемов образовательных услуг, предусмотренных основной профессиональной образовательной программой по специальности, оплачиваются Заказчиком  в размере, порядке и в сроки, определяемые дополнительными договорами Сторон.</w:t>
      </w:r>
    </w:p>
    <w:p w:rsidR="00B961DA" w:rsidRPr="00B961DA" w:rsidRDefault="00B961DA" w:rsidP="00B961D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3.11.</w:t>
      </w:r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восстановлении или переводе Обучающегося из другого образовательного  учреждения  Заказчик производит оплату стоимости образовательных услуг в текущем семестре по ценам, установленным для выбранной специальности с учетом разницы в учебных планах.</w:t>
      </w:r>
      <w:proofErr w:type="gramEnd"/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этом случае перерасчет стоимости образовательных услуг производится только  в течение текущего учебного года.  </w:t>
      </w:r>
    </w:p>
    <w:p w:rsidR="00B961DA" w:rsidRPr="00B961DA" w:rsidRDefault="00B961DA" w:rsidP="00B961D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3.12.</w:t>
      </w:r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За период предоставления  </w:t>
      </w:r>
      <w:proofErr w:type="gramStart"/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академического отпуска оплата за обучение не взимается.</w:t>
      </w:r>
    </w:p>
    <w:p w:rsidR="00B961DA" w:rsidRPr="00B961DA" w:rsidRDefault="00B961DA" w:rsidP="00B961D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1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3.13.</w:t>
      </w:r>
      <w:r w:rsidRPr="00B96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имеет право с согласия Исполнителя перевести долг по оплате стоимости обучения на другое физическое или юридическое лицо. С согласия Исполнителя могут привлекаться другие Заказчики по настоящему договору, при этом у Заказчиков возникает солидарная ответственность по оплате за обучение, и оплата может производиться любым из них. В случаях, указанных в настоящем пункте, заключается дополнительное соглашение, которое является неотъемлемой частью настоящего договора.</w:t>
      </w:r>
    </w:p>
    <w:p w:rsidR="00B961DA" w:rsidRPr="00B961DA" w:rsidRDefault="00B961DA" w:rsidP="00B961D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1DA" w:rsidRPr="00B961DA" w:rsidRDefault="00B961DA" w:rsidP="00B961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sz w:val="20"/>
          <w:szCs w:val="20"/>
        </w:rPr>
        <w:t>4. Порядок изменения и расторжения Договора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4.1.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4.2.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Действие настоящего Договора может быть прекращено досрочно: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4.2.1. </w:t>
      </w: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По инициативе Заказчика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4.2.2. </w:t>
      </w: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По инициативе Исполнителя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в случае: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- применения к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Обучающемуся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отчисления как меры дисциплинарного взыскания;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- невыполнения 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обязанностей по добросовестному освоению  образовательной программы;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- установления факта нарушения порядка приема в учреждение, повлекшего по вине Заказчика/Обучающегося его незаконное зачисление;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- невозможности надлежащего исполнения обязательств по оказанию платных образовательных услуг вследствие действий (бездействия) Обучающегося;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- просрочки оплаты стоимости образовательных услуг более 30 календарных дней;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- при пропуске 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суммарно более 30 процентов учебного времени за семестр без уважительной причины.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4.2.3. По обстоятельствам, не зависящим от воли Заказчика/Обучающегося и Исполнителя, в том числе в случае ликвидации Исполнителя. 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961DA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Pr="00B961DA">
        <w:rPr>
          <w:rFonts w:ascii="Times New Roman" w:eastAsia="Calibri" w:hAnsi="Times New Roman" w:cs="Times New Roman"/>
          <w:b/>
          <w:iCs/>
          <w:sz w:val="20"/>
          <w:szCs w:val="20"/>
        </w:rPr>
        <w:t>.3.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B961DA">
        <w:rPr>
          <w:rFonts w:ascii="Times New Roman" w:hAnsi="Times New Roman" w:cs="Times New Roman"/>
          <w:iCs/>
          <w:sz w:val="20"/>
          <w:szCs w:val="20"/>
        </w:rPr>
        <w:t xml:space="preserve">Расторжение договора по инициативе 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Заказчика  в </w:t>
      </w:r>
      <w:r w:rsidRPr="00B961DA">
        <w:rPr>
          <w:rFonts w:ascii="Times New Roman" w:hAnsi="Times New Roman" w:cs="Times New Roman"/>
          <w:iCs/>
          <w:sz w:val="20"/>
          <w:szCs w:val="20"/>
        </w:rPr>
        <w:t xml:space="preserve">одностороннем порядке возможно 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 при условии оплаты Исполнителю фактически понесенных им затрат. В этом случае договор считается расторгнутым. Отказ от исполнения настоящего договора Заказчик/Обучающийся осуществляет путем подачи письменного заявления об отчисл</w:t>
      </w:r>
      <w:r w:rsidRPr="00B961DA">
        <w:rPr>
          <w:rFonts w:ascii="Times New Roman" w:hAnsi="Times New Roman" w:cs="Times New Roman"/>
          <w:iCs/>
          <w:sz w:val="20"/>
          <w:szCs w:val="20"/>
        </w:rPr>
        <w:t>ении (или переводе).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961DA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Pr="00B961DA">
        <w:rPr>
          <w:rFonts w:ascii="Times New Roman" w:eastAsia="Calibri" w:hAnsi="Times New Roman" w:cs="Times New Roman"/>
          <w:b/>
          <w:iCs/>
          <w:sz w:val="20"/>
          <w:szCs w:val="20"/>
        </w:rPr>
        <w:t>.4.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B961DA">
        <w:rPr>
          <w:rFonts w:ascii="Times New Roman" w:hAnsi="Times New Roman" w:cs="Times New Roman"/>
          <w:iCs/>
          <w:sz w:val="20"/>
          <w:szCs w:val="20"/>
        </w:rPr>
        <w:t>Расторжение договора по инициативе Исполнителя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 в </w:t>
      </w:r>
      <w:r w:rsidRPr="00B961DA">
        <w:rPr>
          <w:rFonts w:ascii="Times New Roman" w:hAnsi="Times New Roman" w:cs="Times New Roman"/>
          <w:iCs/>
          <w:sz w:val="20"/>
          <w:szCs w:val="20"/>
        </w:rPr>
        <w:t>одностороннем порядке возможно  при условии возвращения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  </w:t>
      </w:r>
      <w:r w:rsidRPr="00B961DA">
        <w:rPr>
          <w:rFonts w:ascii="Times New Roman" w:hAnsi="Times New Roman" w:cs="Times New Roman"/>
          <w:iCs/>
          <w:sz w:val="20"/>
          <w:szCs w:val="20"/>
        </w:rPr>
        <w:t xml:space="preserve">Заказчику денежных средств </w:t>
      </w:r>
      <w:r w:rsidRPr="00B961DA">
        <w:rPr>
          <w:rFonts w:ascii="Times New Roman" w:eastAsia="Calibri" w:hAnsi="Times New Roman" w:cs="Times New Roman"/>
          <w:iCs/>
          <w:sz w:val="20"/>
          <w:szCs w:val="20"/>
        </w:rPr>
        <w:t xml:space="preserve"> за вычетом своих фактически понесенных затрат на день расторжения договора. В этом случае договор считается расторгнутым.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4.5.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досрочного расторжения настоящего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Договора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по инициативе Заказчика/Обучающегося возврат денежных средств возможен с момента подачи им заявления о расторжении Договора.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61DA" w:rsidRPr="00B961DA" w:rsidRDefault="00B961DA" w:rsidP="00B961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961DA">
        <w:rPr>
          <w:rFonts w:ascii="Times New Roman" w:hAnsi="Times New Roman" w:cs="Times New Roman"/>
          <w:b/>
          <w:iCs/>
          <w:sz w:val="20"/>
          <w:szCs w:val="20"/>
        </w:rPr>
        <w:t>5. Гарантии и о</w:t>
      </w:r>
      <w:r w:rsidRPr="00B961D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тветственность за неисполнение или ненадлежащее исполнение </w:t>
      </w:r>
      <w:r w:rsidRPr="00B961DA">
        <w:rPr>
          <w:rFonts w:ascii="Times New Roman" w:eastAsia="Calibri" w:hAnsi="Times New Roman" w:cs="Times New Roman"/>
          <w:b/>
          <w:iCs/>
          <w:sz w:val="20"/>
          <w:szCs w:val="20"/>
        </w:rPr>
        <w:br/>
        <w:t>обязательств по настоящему договору</w:t>
      </w:r>
    </w:p>
    <w:p w:rsidR="00B961DA" w:rsidRPr="00B961DA" w:rsidRDefault="00B961DA" w:rsidP="00B961D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B961DA">
        <w:rPr>
          <w:rFonts w:ascii="Times New Roman" w:hAnsi="Times New Roman" w:cs="Times New Roman"/>
          <w:b/>
          <w:iCs/>
          <w:sz w:val="18"/>
          <w:szCs w:val="18"/>
        </w:rPr>
        <w:t>5.1.</w:t>
      </w:r>
      <w:r w:rsidRPr="00B961DA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Pr="00B961DA">
        <w:rPr>
          <w:rFonts w:ascii="Times New Roman" w:eastAsia="Calibri" w:hAnsi="Times New Roman" w:cs="Times New Roman"/>
          <w:iCs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 w:rsidRPr="00B961DA">
        <w:rPr>
          <w:rFonts w:ascii="Times New Roman" w:hAnsi="Times New Roman" w:cs="Times New Roman"/>
          <w:iCs/>
          <w:sz w:val="18"/>
          <w:szCs w:val="18"/>
        </w:rPr>
        <w:t>, Законом Российской Федерации "О защите прав потребителей"</w:t>
      </w:r>
      <w:r w:rsidRPr="00B961DA">
        <w:rPr>
          <w:rFonts w:ascii="Times New Roman" w:eastAsia="Calibri" w:hAnsi="Times New Roman" w:cs="Times New Roman"/>
          <w:iCs/>
          <w:sz w:val="18"/>
          <w:szCs w:val="18"/>
        </w:rPr>
        <w:t xml:space="preserve"> и иными нормативными правовыми актами.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5.2.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При обнаружении недостатка образовательной услуги, в том числе оказания услуги  не в полном объеме, предусмотренном образовательными программами (частью образовательной программы), </w:t>
      </w:r>
      <w:proofErr w:type="gramStart"/>
      <w:r w:rsidRPr="00B961DA">
        <w:rPr>
          <w:rFonts w:ascii="Times New Roman" w:hAnsi="Times New Roman" w:cs="Times New Roman"/>
          <w:color w:val="000000"/>
          <w:sz w:val="18"/>
          <w:szCs w:val="18"/>
        </w:rPr>
        <w:t>Заказчик</w:t>
      </w:r>
      <w:proofErr w:type="gramEnd"/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/Обучающийся  вправе по своему выбору потребовать: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-  соразмерного уменьшения стоимости оказанной образовательной услуги;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- 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5.3.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B961DA">
        <w:rPr>
          <w:rFonts w:ascii="Times New Roman" w:hAnsi="Times New Roman" w:cs="Times New Roman"/>
          <w:color w:val="000000"/>
          <w:sz w:val="18"/>
          <w:szCs w:val="18"/>
        </w:rPr>
        <w:t>Заказчик</w:t>
      </w:r>
      <w:proofErr w:type="gramEnd"/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/Обучающийся 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5.4.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либо, если во время оказания образовательной услуги стало очевидным, что она не будет оказана в срок, </w:t>
      </w:r>
      <w:proofErr w:type="gramStart"/>
      <w:r w:rsidRPr="00B961DA">
        <w:rPr>
          <w:rFonts w:ascii="Times New Roman" w:hAnsi="Times New Roman" w:cs="Times New Roman"/>
          <w:color w:val="000000"/>
          <w:sz w:val="18"/>
          <w:szCs w:val="18"/>
        </w:rPr>
        <w:t>Заказчик</w:t>
      </w:r>
      <w:proofErr w:type="gramEnd"/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/Обучающийся  вправе по своему выбору: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-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- 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-  потребовать уменьшения стоимости образовательной услуги;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-  расторгнуть Договор.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Срок действия Договора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6.1.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Настоящий Договор вступает в силу со дня его заключения и действует до полного исполнения Сторонами своих обязательств.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6.2.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В случае использования </w:t>
      </w:r>
      <w:proofErr w:type="gramStart"/>
      <w:r w:rsidRPr="00B961DA">
        <w:rPr>
          <w:rFonts w:ascii="Times New Roman" w:hAnsi="Times New Roman" w:cs="Times New Roman"/>
          <w:color w:val="000000"/>
          <w:sz w:val="20"/>
          <w:szCs w:val="20"/>
        </w:rPr>
        <w:t>Обучающимся</w:t>
      </w:r>
      <w:proofErr w:type="gramEnd"/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академического отпуска срок обучения по Договору увеличивается на срок предоставления такого отпуска.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color w:val="000000"/>
          <w:sz w:val="20"/>
          <w:szCs w:val="20"/>
        </w:rPr>
        <w:t>6.3.</w:t>
      </w:r>
      <w:r w:rsidRPr="00B961DA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Настоящий Договор признается исполненным в полном объеме при завершении Обучающимся полного цикла обучения, подтвержденного результатами государственной итоговой аттестации и выдачей ему документа о среднем профессиональном образовании, а также выполнении Заказчиком финансовых условий настоящего Договора.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7. Заключительные положения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7.1.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7.2.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7.3.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961DA">
        <w:rPr>
          <w:rFonts w:ascii="Times New Roman" w:hAnsi="Times New Roman" w:cs="Times New Roman"/>
          <w:color w:val="000000"/>
          <w:sz w:val="18"/>
          <w:szCs w:val="18"/>
        </w:rPr>
        <w:t>приказа</w:t>
      </w:r>
      <w:proofErr w:type="gramEnd"/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7.4.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При изменении реквизитов одной из Сторон договора она обязана своевременно информировать об этом другую Сторону.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7.5.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При изменении индивидуальных контактных данных (фамилия, адрес, контактный телефон и т.д.) Заказчик/Обучающийся обязан своевременно сообщить Исполнителю новые данные.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7.6.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Настоящий Договор составлен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961DA">
        <w:rPr>
          <w:rFonts w:ascii="Times New Roman" w:hAnsi="Times New Roman" w:cs="Times New Roman"/>
          <w:b/>
          <w:color w:val="000000"/>
          <w:sz w:val="18"/>
          <w:szCs w:val="18"/>
        </w:rPr>
        <w:t>7.7.</w:t>
      </w:r>
      <w:r w:rsidRPr="00B961DA">
        <w:rPr>
          <w:rFonts w:ascii="Times New Roman" w:hAnsi="Times New Roman" w:cs="Times New Roman"/>
          <w:color w:val="000000"/>
          <w:sz w:val="18"/>
          <w:szCs w:val="18"/>
        </w:rPr>
        <w:t xml:space="preserve"> Изменения Договора оформляются дополнительными соглашениями к Договору. </w:t>
      </w:r>
    </w:p>
    <w:p w:rsidR="00B961DA" w:rsidRPr="00B961DA" w:rsidRDefault="00B961DA" w:rsidP="00B9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961DA" w:rsidRPr="00B961DA" w:rsidRDefault="00B961DA" w:rsidP="00B961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961DA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Адреса и реквизиты Сторон</w:t>
      </w:r>
    </w:p>
    <w:tbl>
      <w:tblPr>
        <w:tblStyle w:val="a3"/>
        <w:tblW w:w="10020" w:type="dxa"/>
        <w:tblLayout w:type="fixed"/>
        <w:tblLook w:val="04A0" w:firstRow="1" w:lastRow="0" w:firstColumn="1" w:lastColumn="0" w:noHBand="0" w:noVBand="1"/>
      </w:tblPr>
      <w:tblGrid>
        <w:gridCol w:w="3371"/>
        <w:gridCol w:w="3262"/>
        <w:gridCol w:w="3387"/>
      </w:tblGrid>
      <w:tr w:rsidR="00B961DA" w:rsidRPr="00B961DA" w:rsidTr="007B361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B961DA">
              <w:rPr>
                <w:rFonts w:ascii="Times New Roman" w:hAnsi="Times New Roman" w:cs="Times New Roman"/>
                <w:sz w:val="20"/>
              </w:rPr>
              <w:t>АНО ПО МАСТ Автономная некоммерческая организация профессионального образования  "Международная академия современных технологий"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 xml:space="preserve">214030, г. Смоленск, ул. М. Расковой, д. 11а. 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>Тел. (4812) 65-54-73/65-54-66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 xml:space="preserve">Банковские реквизиты: </w:t>
            </w:r>
            <w:proofErr w:type="gramStart"/>
            <w:r w:rsidRPr="00B961DA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B961DA">
              <w:rPr>
                <w:rFonts w:ascii="Times New Roman" w:hAnsi="Times New Roman" w:cs="Times New Roman"/>
                <w:sz w:val="20"/>
              </w:rPr>
              <w:t>/с40703810459190000596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>к/с 30101810000000000632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>ИНН/КПП 6732187654 / 673201001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>БИК 046614632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>ОГРН 1196733020296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961DA">
              <w:rPr>
                <w:rFonts w:ascii="Times New Roman" w:hAnsi="Times New Roman" w:cs="Times New Roman"/>
                <w:sz w:val="20"/>
              </w:rPr>
              <w:t>ОКПО 42156704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</w:t>
            </w:r>
          </w:p>
          <w:p w:rsidR="00B961DA" w:rsidRPr="00B961DA" w:rsidRDefault="00B961DA" w:rsidP="00B961D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1DA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B961DA" w:rsidRPr="00B961DA" w:rsidRDefault="00B961DA" w:rsidP="00B961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Заказчик: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1DA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1DA"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места жительства или места нахождения)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____________________________________________________________________________________________________________________________________ 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 ______________________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1DA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Обучающийся: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1DA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(Ф.И.О.)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B961D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места жительства или места нахождения)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(паспортные данные)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 _______________________</w:t>
            </w:r>
          </w:p>
          <w:p w:rsidR="00B961DA" w:rsidRPr="00B961DA" w:rsidRDefault="00B961DA" w:rsidP="00B961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61D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B961DA" w:rsidRPr="00B961DA" w:rsidRDefault="00B961DA" w:rsidP="00B961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61DA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961DA" w:rsidRPr="00B961DA" w:rsidRDefault="00B961DA" w:rsidP="00B961DA"/>
    <w:p w:rsidR="00042818" w:rsidRDefault="00620841"/>
    <w:sectPr w:rsidR="00042818" w:rsidSect="005D79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780F"/>
    <w:multiLevelType w:val="hybridMultilevel"/>
    <w:tmpl w:val="1594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24CA"/>
    <w:multiLevelType w:val="multilevel"/>
    <w:tmpl w:val="D8F860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6" w:hanging="396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A"/>
    <w:rsid w:val="00620841"/>
    <w:rsid w:val="00B961DA"/>
    <w:rsid w:val="00C82C33"/>
    <w:rsid w:val="00D3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2022-05-18T11:02:00Z</dcterms:created>
  <dcterms:modified xsi:type="dcterms:W3CDTF">2022-05-18T11:15:00Z</dcterms:modified>
</cp:coreProperties>
</file>