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ACE" w:rsidRDefault="00B05157">
      <w:pPr>
        <w:tabs>
          <w:tab w:val="left" w:pos="993"/>
          <w:tab w:val="left" w:pos="1276"/>
        </w:tabs>
        <w:snapToGri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ДОГОВОР  № ______</w:t>
      </w:r>
    </w:p>
    <w:p w:rsidR="00CE6ACE" w:rsidRDefault="00B05157">
      <w:pPr>
        <w:tabs>
          <w:tab w:val="left" w:pos="993"/>
          <w:tab w:val="left" w:pos="1276"/>
        </w:tabs>
        <w:snapToGrid w:val="0"/>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 оказании платных образовательных услуг по программам </w:t>
      </w:r>
    </w:p>
    <w:p w:rsidR="00CE6ACE" w:rsidRDefault="00B05157">
      <w:pPr>
        <w:tabs>
          <w:tab w:val="left" w:pos="993"/>
          <w:tab w:val="left" w:pos="1276"/>
        </w:tabs>
        <w:snapToGrid w:val="0"/>
        <w:spacing w:after="0"/>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среднего профессионального образования</w:t>
      </w:r>
    </w:p>
    <w:p w:rsidR="00CE6ACE" w:rsidRDefault="00B05157">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г. Смоленск                                                                                                 "____" ____________  20___ г.</w:t>
      </w:r>
    </w:p>
    <w:p w:rsidR="00CE6ACE" w:rsidRDefault="00CE6ACE">
      <w:pPr>
        <w:autoSpaceDE w:val="0"/>
        <w:autoSpaceDN w:val="0"/>
        <w:adjustRightInd w:val="0"/>
        <w:spacing w:after="0" w:line="240" w:lineRule="auto"/>
        <w:rPr>
          <w:rFonts w:ascii="Times New Roman" w:hAnsi="Times New Roman" w:cs="Times New Roman"/>
          <w:bCs/>
          <w:color w:val="000000"/>
          <w:sz w:val="20"/>
          <w:szCs w:val="20"/>
        </w:rPr>
      </w:pPr>
    </w:p>
    <w:p w:rsidR="00CE6ACE" w:rsidRDefault="00B05157">
      <w:pPr>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Автономная некоммерческая организация профессионального образования "Международная академия современных технологий", осуществляющее образовательную деятельность на основании лицензии от 21 ноября 2019 года  № 4984 и свидетельства о государственной аккредитации от 04 декабря 2019 года № </w:t>
      </w:r>
      <w:r w:rsidR="00554744" w:rsidRPr="00554744">
        <w:rPr>
          <w:rFonts w:ascii="Times New Roman" w:eastAsiaTheme="minorEastAsia" w:hAnsi="Times New Roman" w:cs="Times New Roman"/>
          <w:sz w:val="20"/>
          <w:szCs w:val="20"/>
          <w:lang w:eastAsia="ru-RU"/>
        </w:rPr>
        <w:t xml:space="preserve">А007-01253-67/01149321 </w:t>
      </w:r>
      <w:bookmarkStart w:id="0" w:name="_GoBack"/>
      <w:bookmarkEnd w:id="0"/>
      <w:r w:rsidR="00427BC8">
        <w:rPr>
          <w:rFonts w:ascii="Times New Roman" w:eastAsiaTheme="minorEastAsia" w:hAnsi="Times New Roman" w:cs="Times New Roman"/>
          <w:sz w:val="20"/>
          <w:szCs w:val="20"/>
          <w:lang w:eastAsia="ru-RU"/>
        </w:rPr>
        <w:t>(действует бессрочно)</w:t>
      </w:r>
      <w:r>
        <w:rPr>
          <w:rFonts w:ascii="Times New Roman" w:eastAsiaTheme="minorEastAsia" w:hAnsi="Times New Roman" w:cs="Times New Roman"/>
          <w:sz w:val="20"/>
          <w:szCs w:val="20"/>
          <w:lang w:eastAsia="ru-RU"/>
        </w:rPr>
        <w:t xml:space="preserve">, выданных  Департаментом Смоленской области по образованию и науке, именуемое в дальнейшем "Исполнитель", в лице директора Жукова Валентина Валентиновича, действующего на основании Устава, с одной стороны, и, </w:t>
      </w:r>
    </w:p>
    <w:p w:rsidR="00CE6ACE" w:rsidRDefault="00B051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CE6ACE" w:rsidRDefault="00B05157">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(фамилия, имя, отчество (при наличии) родителя (законного представителя) несовершеннолетнего)</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именуемый(ая) в дальнейшем "Заказчик и _______________________________________________________</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w:t>
      </w:r>
    </w:p>
    <w:p w:rsidR="00CE6ACE" w:rsidRDefault="00B05157">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(фамилия, имя, отчество (при наличии) лица, зачисляемого на обучение)</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именуемый(ая) в дальнейшем "Обучающийся", совместно именуемые "Стороны", заключили настоящий Договор о нижеследующем:</w:t>
      </w:r>
    </w:p>
    <w:p w:rsidR="00CE6ACE" w:rsidRDefault="00B05157">
      <w:pPr>
        <w:numPr>
          <w:ilvl w:val="0"/>
          <w:numId w:val="1"/>
        </w:num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Предмет Договора</w:t>
      </w:r>
    </w:p>
    <w:p w:rsidR="00CE6ACE" w:rsidRDefault="00CE6ACE">
      <w:pPr>
        <w:autoSpaceDE w:val="0"/>
        <w:autoSpaceDN w:val="0"/>
        <w:adjustRightInd w:val="0"/>
        <w:spacing w:after="0" w:line="240" w:lineRule="auto"/>
        <w:ind w:left="360"/>
        <w:rPr>
          <w:rFonts w:ascii="Times New Roman" w:hAnsi="Times New Roman" w:cs="Times New Roman"/>
          <w:b/>
          <w:bCs/>
          <w:color w:val="000000"/>
          <w:sz w:val="20"/>
          <w:szCs w:val="20"/>
        </w:rPr>
      </w:pP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1.1.</w:t>
      </w:r>
      <w:r>
        <w:rPr>
          <w:rFonts w:ascii="Times New Roman" w:hAnsi="Times New Roman" w:cs="Times New Roman"/>
          <w:color w:val="000000"/>
          <w:sz w:val="20"/>
          <w:szCs w:val="20"/>
        </w:rPr>
        <w:t xml:space="preserve"> Исполнитель обязуется предоставить образовательную услугу, а Заказчик обязуется оплатить обучение Обучающегося  по основной образовательной программе среднего профессионального образования (базовая подготовка/углублённая подготовка) по специальности ____________________________________________ _____________________________________________________________________________________________</w:t>
      </w:r>
    </w:p>
    <w:p w:rsidR="00CE6ACE" w:rsidRDefault="00B05157">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(код специальности, наименование специальности, квалификация)</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по _______________________ форме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1.2.</w:t>
      </w:r>
      <w:r>
        <w:rPr>
          <w:rFonts w:ascii="Times New Roman" w:hAnsi="Times New Roman" w:cs="Times New Roman"/>
          <w:color w:val="000000"/>
          <w:sz w:val="20"/>
          <w:szCs w:val="20"/>
        </w:rPr>
        <w:t xml:space="preserve"> Нормативный срок освоения образовательной программы (продолжительность обучения)</w:t>
      </w:r>
      <w:r>
        <w:rPr>
          <w:rFonts w:ascii="Times New Roman" w:eastAsiaTheme="minorEastAsia" w:hAnsi="Times New Roman" w:cs="Times New Roman"/>
          <w:color w:val="000000"/>
          <w:sz w:val="20"/>
          <w:szCs w:val="20"/>
          <w:lang w:eastAsia="ru-RU"/>
        </w:rPr>
        <w:t xml:space="preserve"> в соответствии с федеральным государственным образовательным стандартом </w:t>
      </w:r>
      <w:r>
        <w:rPr>
          <w:rFonts w:ascii="Times New Roman" w:hAnsi="Times New Roman" w:cs="Times New Roman"/>
          <w:color w:val="000000"/>
          <w:sz w:val="20"/>
          <w:szCs w:val="20"/>
        </w:rPr>
        <w:t xml:space="preserve">на момент подписания Договора составляет __________________________________________________________________________.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1.3.</w:t>
      </w:r>
      <w:r>
        <w:rPr>
          <w:rFonts w:ascii="Times New Roman" w:hAnsi="Times New Roman" w:cs="Times New Roman"/>
          <w:color w:val="000000"/>
          <w:sz w:val="20"/>
          <w:szCs w:val="20"/>
        </w:rPr>
        <w:t xml:space="preserve"> После освоения Обучающимся образовательной программы в полном объеме и успешного прохождения государственной итоговой аттестации ему выдается диплом о среднем профессиональном образовании.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Образец указанного документа и приложения к нему, описание указанного документа и приложения, порядок заполнения, учета и выдачи указанного документа и его дубликата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1.4.</w:t>
      </w:r>
      <w:r>
        <w:rPr>
          <w:rFonts w:ascii="Times New Roman" w:hAnsi="Times New Roman" w:cs="Times New Roman"/>
          <w:color w:val="000000"/>
          <w:sz w:val="20"/>
          <w:szCs w:val="20"/>
        </w:rPr>
        <w:t xml:space="preserve"> Лицам, не прошедшим </w:t>
      </w:r>
      <w:r w:rsidR="00877A7D">
        <w:rPr>
          <w:rFonts w:ascii="Times New Roman" w:hAnsi="Times New Roman" w:cs="Times New Roman"/>
          <w:color w:val="000000"/>
          <w:sz w:val="20"/>
          <w:szCs w:val="20"/>
        </w:rPr>
        <w:t xml:space="preserve">государственную </w:t>
      </w:r>
      <w:r>
        <w:rPr>
          <w:rFonts w:ascii="Times New Roman" w:hAnsi="Times New Roman" w:cs="Times New Roman"/>
          <w:color w:val="000000"/>
          <w:sz w:val="20"/>
          <w:szCs w:val="20"/>
        </w:rPr>
        <w:t>итогов</w:t>
      </w:r>
      <w:r w:rsidR="00877A7D">
        <w:rPr>
          <w:rFonts w:ascii="Times New Roman" w:hAnsi="Times New Roman" w:cs="Times New Roman"/>
          <w:color w:val="000000"/>
          <w:sz w:val="20"/>
          <w:szCs w:val="20"/>
        </w:rPr>
        <w:t>ую</w:t>
      </w:r>
      <w:r>
        <w:rPr>
          <w:rFonts w:ascii="Times New Roman" w:hAnsi="Times New Roman" w:cs="Times New Roman"/>
          <w:color w:val="000000"/>
          <w:sz w:val="20"/>
          <w:szCs w:val="20"/>
        </w:rPr>
        <w:t xml:space="preserve"> аттестаци</w:t>
      </w:r>
      <w:r w:rsidR="00877A7D">
        <w:rPr>
          <w:rFonts w:ascii="Times New Roman" w:hAnsi="Times New Roman" w:cs="Times New Roman"/>
          <w:color w:val="000000"/>
          <w:sz w:val="20"/>
          <w:szCs w:val="20"/>
        </w:rPr>
        <w:t>ю</w:t>
      </w:r>
      <w:r>
        <w:rPr>
          <w:rFonts w:ascii="Times New Roman" w:hAnsi="Times New Roman" w:cs="Times New Roman"/>
          <w:color w:val="000000"/>
          <w:sz w:val="20"/>
          <w:szCs w:val="20"/>
        </w:rPr>
        <w:t xml:space="preserve"> или получившим на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освоении компонентов образовательной программы по образцу, самостоятельно устанавливаемому Исполнителем. </w:t>
      </w:r>
    </w:p>
    <w:p w:rsidR="00CE6ACE" w:rsidRDefault="00CE6ACE">
      <w:pPr>
        <w:autoSpaceDE w:val="0"/>
        <w:autoSpaceDN w:val="0"/>
        <w:adjustRightInd w:val="0"/>
        <w:spacing w:after="0" w:line="240" w:lineRule="auto"/>
        <w:jc w:val="both"/>
        <w:rPr>
          <w:rFonts w:ascii="Times New Roman" w:hAnsi="Times New Roman" w:cs="Times New Roman"/>
          <w:color w:val="000000"/>
          <w:sz w:val="20"/>
          <w:szCs w:val="20"/>
        </w:rPr>
      </w:pPr>
    </w:p>
    <w:p w:rsidR="00CE6ACE" w:rsidRDefault="00B05157">
      <w:pPr>
        <w:tabs>
          <w:tab w:val="center" w:pos="4677"/>
          <w:tab w:val="left" w:pos="6338"/>
        </w:tabs>
        <w:autoSpaceDE w:val="0"/>
        <w:autoSpaceDN w:val="0"/>
        <w:adjustRightInd w:val="0"/>
        <w:spacing w:before="240"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ab/>
        <w:t>2. Права и обязанности Сторон</w:t>
      </w:r>
      <w:r>
        <w:rPr>
          <w:rFonts w:ascii="Times New Roman" w:hAnsi="Times New Roman" w:cs="Times New Roman"/>
          <w:b/>
          <w:bCs/>
          <w:color w:val="000000"/>
          <w:sz w:val="20"/>
          <w:szCs w:val="20"/>
        </w:rPr>
        <w:tab/>
      </w:r>
    </w:p>
    <w:p w:rsidR="00CE6ACE" w:rsidRDefault="00B05157">
      <w:pPr>
        <w:tabs>
          <w:tab w:val="left" w:pos="3957"/>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2.1.</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Исполнитель вправе</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2.1.3. Применять при реализации основной образовательной программы электронное обучение и дистанционные образовательные технологии в соответствии с действующим законодательством РФ. </w:t>
      </w:r>
    </w:p>
    <w:p w:rsidR="00CE6ACE" w:rsidRDefault="00B05157">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2.2. Заказчик вправе </w:t>
      </w:r>
      <w:r>
        <w:rPr>
          <w:rFonts w:ascii="Times New Roman" w:hAnsi="Times New Roman" w:cs="Times New Roman"/>
          <w:color w:val="000000"/>
          <w:sz w:val="20"/>
          <w:szCs w:val="20"/>
        </w:rPr>
        <w:t>получать от Исполнителя информацию по вопросам организации и обеспечения надлежащего предоставления Обучающемуся услуг, предусмотренных разделом 1 настоящего Договора.</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2.3. Обучающийся вправе: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2.3.1. Получать от Исполнителя информацию по вопросам организации и обеспечения надлежащего предоставления услуг, предусмотренных разделом 1 настоящего Договора.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2.3.2.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2.3.4. Получать полную и достоверную информацию об оценке своих знаний, умений, навыков и компетенций, а также о критериях этой оценки. </w:t>
      </w:r>
    </w:p>
    <w:p w:rsidR="00CE6ACE" w:rsidRDefault="00B051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2.3.5.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2.4. Исполнитель обязан: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2.4.1. Ознакомить Заказчика и Обучающегося со своим уставом, с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реализацию прав и обязанностей обучающихся.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2.4.2. Зачислить Обучающегося в учреждение в соответствии с установленными законодательством Российской Федерации, учредительными документами, локальными нормативными актами Исполнителя условиями приема.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2.4.3.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2.4.4. Организовать и обеспечить надлежащее предоставление образовательных услуг, предусмотренных разделом 1 настоящего Договора.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2.4.5. Обеспечить Обучающемуся предусмотренные выбранной образовательной программой условия ее освоения.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2.4.6. Принимать от Заказчика плату за образовательные услуги.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2.5. Обучающийся обязан: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2.5.1. Добросовестно осваивать образовательную программу, в том числе посещать предусмотренные учебным планом или индивидуальным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E6ACE" w:rsidRDefault="00B05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2.5.2.Соблюдать требования Устава, Правил внутреннего распорядка, Правил проживания в студенческом общежитии и других локальных нормативных актов Исполнителя.</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2.5.3. Самостоятельно в течение периода обучения знакомиться на информационных ресурсах Исполнителя с локальными актами, регламентирующими организацию образовательного процесса, а также иной информацией и документами.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2.5.4. Уважать честь и достоинство других обучающихся и работников Исполнителя, не создавать препятствий для получения образования другими обучающимися;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2.5.5. Бережно относиться к имуществу Исполнителя, возмещать ущерб, причиненный своими виновными действиями в соответствии с законодательством Российской Федерации.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2.5.6. Стремиться к нравственному, духовному и физическому развитию и самосовершенствованию.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2.5.7. В случае отсутствия на занятиях, мероприятиях текущей, промежуточной и государственной итоговой аттестации сообщить Исполнителю о причине своего отсутствия в форме объяснительной записки в первый возможный день с приложением подтверждающих документов.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2.5.8. Обладать необходимым для освоения образовательной программы уровнем знания русского языка в случае, если Обучающийся является гражданином иностранного государства или лицом без гражданства. </w:t>
      </w:r>
    </w:p>
    <w:p w:rsidR="00CE6ACE" w:rsidRDefault="00B051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2.5.9.   В месячный срок информировать Исполнителя об изменении места жительства, регистрации и паспортных данных.</w:t>
      </w:r>
    </w:p>
    <w:p w:rsidR="00CE6ACE" w:rsidRDefault="00B0515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2.6.</w:t>
      </w:r>
      <w:r>
        <w:rPr>
          <w:rFonts w:ascii="Times New Roman" w:hAnsi="Times New Roman" w:cs="Times New Roman"/>
          <w:sz w:val="20"/>
          <w:szCs w:val="20"/>
        </w:rPr>
        <w:t xml:space="preserve"> </w:t>
      </w:r>
      <w:r>
        <w:rPr>
          <w:rFonts w:ascii="Times New Roman" w:hAnsi="Times New Roman" w:cs="Times New Roman"/>
          <w:b/>
          <w:sz w:val="20"/>
          <w:szCs w:val="20"/>
        </w:rPr>
        <w:t>Заказчик обязан</w:t>
      </w:r>
      <w:r>
        <w:rPr>
          <w:rFonts w:ascii="Times New Roman" w:hAnsi="Times New Roman" w:cs="Times New Roman"/>
          <w:sz w:val="20"/>
          <w:szCs w:val="20"/>
        </w:rPr>
        <w:t xml:space="preserve"> своевременно вносить плату за предоставляемые образовательные услуги, указанные в разделе 1 настоящего Договора, в размере и порядке, определенными настоящим Договором, а также представлять платежные документы, подтверждающие такую оплату. </w:t>
      </w:r>
    </w:p>
    <w:p w:rsidR="00CE6ACE" w:rsidRDefault="00B05157">
      <w:pPr>
        <w:numPr>
          <w:ilvl w:val="0"/>
          <w:numId w:val="2"/>
        </w:numPr>
        <w:autoSpaceDE w:val="0"/>
        <w:autoSpaceDN w:val="0"/>
        <w:adjustRightInd w:val="0"/>
        <w:spacing w:before="240"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Стоимость образовательных услуг, сроки и порядок их оплаты</w:t>
      </w:r>
    </w:p>
    <w:p w:rsidR="00CE6ACE" w:rsidRDefault="00B05157">
      <w:pPr>
        <w:tabs>
          <w:tab w:val="left" w:pos="1416"/>
          <w:tab w:val="left" w:pos="2124"/>
          <w:tab w:val="left" w:pos="2832"/>
          <w:tab w:val="left" w:pos="3540"/>
          <w:tab w:val="left" w:pos="4248"/>
          <w:tab w:val="left" w:pos="4956"/>
          <w:tab w:val="left" w:pos="5664"/>
        </w:tabs>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eastAsia="Times New Roman" w:hAnsi="Times New Roman" w:cs="Times New Roman"/>
          <w:b/>
          <w:sz w:val="20"/>
          <w:szCs w:val="20"/>
        </w:rPr>
        <w:t>3.1.</w:t>
      </w:r>
      <w:r>
        <w:rPr>
          <w:rFonts w:ascii="Times New Roman" w:eastAsia="Times New Roman" w:hAnsi="Times New Roman" w:cs="Times New Roman"/>
          <w:sz w:val="20"/>
          <w:szCs w:val="20"/>
        </w:rPr>
        <w:t xml:space="preserve"> Заказчик оплачивает услуги, предусмотренные настоящим Договором, </w:t>
      </w:r>
      <w:r>
        <w:rPr>
          <w:rFonts w:ascii="Times New Roman" w:hAnsi="Times New Roman" w:cs="Times New Roman"/>
          <w:sz w:val="20"/>
          <w:szCs w:val="20"/>
        </w:rPr>
        <w:t>в безналичном порядке на счет Исполнителя в банке (раздел 8 Договора).</w:t>
      </w:r>
    </w:p>
    <w:p w:rsidR="00877A7D" w:rsidRDefault="00B05157" w:rsidP="00877A7D">
      <w:pPr>
        <w:tabs>
          <w:tab w:val="left" w:pos="737"/>
          <w:tab w:val="left" w:pos="1416"/>
          <w:tab w:val="left" w:pos="2124"/>
          <w:tab w:val="left" w:pos="2832"/>
          <w:tab w:val="left" w:pos="3540"/>
          <w:tab w:val="left" w:pos="4248"/>
          <w:tab w:val="left" w:pos="4956"/>
          <w:tab w:val="left" w:pos="5664"/>
        </w:tabs>
        <w:autoSpaceDE w:val="0"/>
        <w:autoSpaceDN w:val="0"/>
        <w:adjustRightInd w:val="0"/>
        <w:spacing w:after="0" w:line="220" w:lineRule="atLeast"/>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3.2.</w:t>
      </w:r>
      <w:r>
        <w:rPr>
          <w:rFonts w:ascii="Times New Roman" w:eastAsia="Times New Roman" w:hAnsi="Times New Roman" w:cs="Times New Roman"/>
          <w:sz w:val="20"/>
          <w:szCs w:val="20"/>
        </w:rPr>
        <w:t xml:space="preserve"> Полная стоимость образовательных услуг за весь период обучения составляет __________________ рублей, в том числе: в  202</w:t>
      </w:r>
      <w:r w:rsidR="00877A7D">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877A7D">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учебном году ______________, 202</w:t>
      </w:r>
      <w:r w:rsidR="00877A7D">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877A7D">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учебном году ______________, 202</w:t>
      </w:r>
      <w:r w:rsidR="00877A7D">
        <w:rPr>
          <w:rFonts w:ascii="Times New Roman" w:eastAsia="Times New Roman" w:hAnsi="Times New Roman" w:cs="Times New Roman"/>
          <w:sz w:val="20"/>
          <w:szCs w:val="20"/>
        </w:rPr>
        <w:t>6</w:t>
      </w:r>
      <w:r>
        <w:rPr>
          <w:rFonts w:ascii="Times New Roman" w:eastAsia="Times New Roman" w:hAnsi="Times New Roman" w:cs="Times New Roman"/>
          <w:sz w:val="20"/>
          <w:szCs w:val="20"/>
        </w:rPr>
        <w:t>/202</w:t>
      </w:r>
      <w:r w:rsidR="00877A7D">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учебном году  ______________ рублей</w:t>
      </w:r>
      <w:r w:rsidR="00877A7D">
        <w:rPr>
          <w:rFonts w:ascii="Times New Roman" w:eastAsia="Times New Roman" w:hAnsi="Times New Roman" w:cs="Times New Roman"/>
          <w:sz w:val="20"/>
          <w:szCs w:val="20"/>
        </w:rPr>
        <w:t>, 2027/2028 учебном году  ______________ рублей.</w:t>
      </w:r>
    </w:p>
    <w:p w:rsidR="00CE6ACE" w:rsidRDefault="00CE6ACE">
      <w:pPr>
        <w:tabs>
          <w:tab w:val="left" w:pos="737"/>
          <w:tab w:val="left" w:pos="1416"/>
          <w:tab w:val="left" w:pos="2124"/>
          <w:tab w:val="left" w:pos="2832"/>
          <w:tab w:val="left" w:pos="3540"/>
          <w:tab w:val="left" w:pos="4248"/>
          <w:tab w:val="left" w:pos="4956"/>
          <w:tab w:val="left" w:pos="5664"/>
        </w:tabs>
        <w:autoSpaceDE w:val="0"/>
        <w:autoSpaceDN w:val="0"/>
        <w:adjustRightInd w:val="0"/>
        <w:spacing w:after="0" w:line="220" w:lineRule="atLeast"/>
        <w:jc w:val="both"/>
        <w:rPr>
          <w:rFonts w:ascii="Times New Roman" w:eastAsia="Times New Roman" w:hAnsi="Times New Roman" w:cs="Times New Roman"/>
          <w:sz w:val="20"/>
          <w:szCs w:val="20"/>
        </w:rPr>
      </w:pPr>
    </w:p>
    <w:p w:rsidR="00CE6ACE" w:rsidRDefault="00B05157">
      <w:pPr>
        <w:tabs>
          <w:tab w:val="left" w:pos="737"/>
          <w:tab w:val="left" w:pos="1416"/>
          <w:tab w:val="left" w:pos="2124"/>
          <w:tab w:val="left" w:pos="2832"/>
          <w:tab w:val="left" w:pos="3540"/>
          <w:tab w:val="left" w:pos="4248"/>
          <w:tab w:val="left" w:pos="4956"/>
          <w:tab w:val="left" w:pos="5664"/>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этом случае между Исполнителем и Заказчиком/Обучающимся будут заключаться дополнительные соглашения к настоящему договору.</w:t>
      </w:r>
    </w:p>
    <w:p w:rsidR="00CE6ACE" w:rsidRDefault="00B05157">
      <w:pPr>
        <w:tabs>
          <w:tab w:val="left" w:pos="1416"/>
          <w:tab w:val="left" w:pos="2124"/>
          <w:tab w:val="left" w:pos="2832"/>
          <w:tab w:val="left" w:pos="3540"/>
          <w:tab w:val="left" w:pos="4248"/>
          <w:tab w:val="left" w:pos="4956"/>
          <w:tab w:val="left" w:pos="5664"/>
        </w:tabs>
        <w:autoSpaceDE w:val="0"/>
        <w:autoSpaceDN w:val="0"/>
        <w:adjustRightInd w:val="0"/>
        <w:spacing w:after="0" w:line="240" w:lineRule="auto"/>
        <w:contextualSpacing/>
        <w:jc w:val="both"/>
        <w:rPr>
          <w:rFonts w:ascii="Times New Roman" w:hAnsi="Times New Roman" w:cs="Times New Roman"/>
          <w:bCs/>
          <w:sz w:val="20"/>
          <w:szCs w:val="20"/>
        </w:rPr>
      </w:pPr>
      <w:r>
        <w:rPr>
          <w:rFonts w:ascii="Times New Roman" w:hAnsi="Times New Roman" w:cs="Times New Roman"/>
          <w:b/>
          <w:sz w:val="20"/>
          <w:szCs w:val="20"/>
        </w:rPr>
        <w:t>3.3.</w:t>
      </w:r>
      <w:r>
        <w:rPr>
          <w:rFonts w:ascii="Times New Roman" w:hAnsi="Times New Roman" w:cs="Times New Roman"/>
          <w:sz w:val="20"/>
          <w:szCs w:val="20"/>
        </w:rPr>
        <w:t xml:space="preserve"> Корректировка стоимости обучения за каждый последующий учебный год производится до начала учебного года с учетом уровня инфляции и устанавливается приказом Исполнителя</w:t>
      </w:r>
      <w:r>
        <w:rPr>
          <w:rFonts w:ascii="Times New Roman" w:hAnsi="Times New Roman" w:cs="Times New Roman"/>
          <w:bCs/>
          <w:sz w:val="20"/>
          <w:szCs w:val="20"/>
        </w:rPr>
        <w:t xml:space="preserve">.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3.4.</w:t>
      </w:r>
      <w:r>
        <w:rPr>
          <w:rFonts w:ascii="Times New Roman" w:hAnsi="Times New Roman" w:cs="Times New Roman"/>
          <w:color w:val="000000"/>
          <w:sz w:val="20"/>
          <w:szCs w:val="20"/>
        </w:rPr>
        <w:t xml:space="preserve"> Оплата за первый учебный год (семестр) производится в течение пяти банковских дней после получения рекомендаций приемной комиссии к зачислению Обучающегося в учреждение. </w:t>
      </w:r>
    </w:p>
    <w:p w:rsidR="00CE6ACE" w:rsidRDefault="00B05157">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b/>
          <w:color w:val="000000"/>
          <w:sz w:val="20"/>
          <w:szCs w:val="20"/>
        </w:rPr>
        <w:t>3.5.</w:t>
      </w:r>
      <w:r>
        <w:rPr>
          <w:rFonts w:ascii="Times New Roman" w:hAnsi="Times New Roman" w:cs="Times New Roman"/>
          <w:color w:val="000000"/>
          <w:sz w:val="20"/>
          <w:szCs w:val="20"/>
        </w:rPr>
        <w:t xml:space="preserve"> Оплату за последующие периоды обучения (учебный год/семестр) Заказчик обязан производить путем предоплаты: за осенний семестр – до 30 июня, за весенний семестр – до 30 декабря текущего учебного года.</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3.6.</w:t>
      </w:r>
      <w:r>
        <w:rPr>
          <w:rFonts w:ascii="Times New Roman" w:hAnsi="Times New Roman" w:cs="Times New Roman"/>
          <w:color w:val="000000"/>
          <w:sz w:val="20"/>
          <w:szCs w:val="20"/>
        </w:rPr>
        <w:t xml:space="preserve"> В исключительных случаях Заказчику/Обучающемуся может быть предоставлена отсрочка или рассрочка оплаты в порядке, предусмотренном локальным актом Исполнителя, на основании письменного заявления.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lastRenderedPageBreak/>
        <w:t>3.7.</w:t>
      </w:r>
      <w:r>
        <w:rPr>
          <w:rFonts w:ascii="Times New Roman" w:hAnsi="Times New Roman" w:cs="Times New Roman"/>
          <w:color w:val="000000"/>
          <w:sz w:val="20"/>
          <w:szCs w:val="20"/>
        </w:rPr>
        <w:t xml:space="preserve"> В случае, если обучение не было оплачено Заказчиком, Обучающийся не допускается к занятиям в очередном семестре, равно как к текущей, промежуточной и государственной итоговой аттестации. </w:t>
      </w:r>
    </w:p>
    <w:p w:rsidR="00CE6ACE" w:rsidRDefault="00B0515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3.8.</w:t>
      </w:r>
      <w:r>
        <w:rPr>
          <w:rFonts w:ascii="Times New Roman" w:hAnsi="Times New Roman" w:cs="Times New Roman"/>
          <w:sz w:val="20"/>
          <w:szCs w:val="20"/>
        </w:rPr>
        <w:t xml:space="preserve"> В случае расторжения или прекращения настоящего Договора до начала занятий в первом семестре Заказчику возвращается внесенная сумма оплаты за обучение.</w:t>
      </w:r>
    </w:p>
    <w:p w:rsidR="00CE6ACE" w:rsidRDefault="00B05157">
      <w:pPr>
        <w:spacing w:after="0" w:line="240" w:lineRule="auto"/>
        <w:jc w:val="both"/>
        <w:rPr>
          <w:rFonts w:ascii="Times New Roman" w:hAnsi="Times New Roman" w:cs="Times New Roman"/>
          <w:iCs/>
          <w:sz w:val="20"/>
          <w:szCs w:val="20"/>
        </w:rPr>
      </w:pPr>
      <w:r>
        <w:rPr>
          <w:rFonts w:ascii="Times New Roman" w:hAnsi="Times New Roman" w:cs="Times New Roman"/>
          <w:b/>
          <w:sz w:val="20"/>
          <w:szCs w:val="20"/>
        </w:rPr>
        <w:t>3.9.</w:t>
      </w:r>
      <w:r>
        <w:rPr>
          <w:rFonts w:ascii="Times New Roman" w:hAnsi="Times New Roman" w:cs="Times New Roman"/>
          <w:sz w:val="20"/>
          <w:szCs w:val="20"/>
        </w:rPr>
        <w:t xml:space="preserve"> </w:t>
      </w:r>
      <w:r>
        <w:rPr>
          <w:rFonts w:ascii="Times New Roman" w:eastAsia="Calibri" w:hAnsi="Times New Roman" w:cs="Times New Roman"/>
          <w:iCs/>
          <w:sz w:val="20"/>
          <w:szCs w:val="20"/>
        </w:rPr>
        <w:t>Обязательства Заказчика по оплате услуг по настоящему договору считаются выполненными с даты поступления денежных средств на расчетный счет Исполнителя.</w:t>
      </w:r>
    </w:p>
    <w:p w:rsidR="00CE6ACE" w:rsidRDefault="00B05157">
      <w:pPr>
        <w:spacing w:after="0" w:line="240" w:lineRule="auto"/>
        <w:jc w:val="both"/>
        <w:rPr>
          <w:rFonts w:ascii="Times New Roman" w:hAnsi="Times New Roman" w:cs="Times New Roman"/>
          <w:iCs/>
          <w:sz w:val="20"/>
          <w:szCs w:val="20"/>
        </w:rPr>
      </w:pPr>
      <w:r>
        <w:rPr>
          <w:rFonts w:ascii="Times New Roman" w:hAnsi="Times New Roman" w:cs="Times New Roman"/>
          <w:b/>
          <w:iCs/>
          <w:sz w:val="20"/>
          <w:szCs w:val="20"/>
        </w:rPr>
        <w:t>3.10.</w:t>
      </w:r>
      <w:r>
        <w:rPr>
          <w:rFonts w:ascii="Times New Roman" w:hAnsi="Times New Roman" w:cs="Times New Roman"/>
          <w:iCs/>
          <w:sz w:val="20"/>
          <w:szCs w:val="20"/>
        </w:rPr>
        <w:t xml:space="preserve"> Дополнительные к учебному плану образовательные услуги за рамками объемов образовательных услуг, предусмотренных основной профессиональной образовательной программой по специальности, оплачиваются Заказчиком  в размере, порядке и в сроки, определяемые дополнительными договорами Сторон.</w:t>
      </w:r>
    </w:p>
    <w:p w:rsidR="00CE6ACE" w:rsidRDefault="00B05157">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3.11.</w:t>
      </w:r>
      <w:r>
        <w:rPr>
          <w:rFonts w:ascii="Times New Roman" w:eastAsia="Times New Roman" w:hAnsi="Times New Roman" w:cs="Times New Roman"/>
          <w:sz w:val="20"/>
          <w:szCs w:val="20"/>
          <w:lang w:eastAsia="ru-RU"/>
        </w:rPr>
        <w:t xml:space="preserve">  При восстановлении или переводе Обучающегося из другого образовательного учреждения Заказчик производит оплату стоимости образовательных услуг в текущем семестре по ценам, установленным для выбранной специальности с учетом разницы в учебных планах. В этом случае перерасчет стоимости образовательных услуг производится только в течение текущего учебного года.  </w:t>
      </w:r>
    </w:p>
    <w:p w:rsidR="00CE6ACE" w:rsidRDefault="00B05157">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3.12.</w:t>
      </w:r>
      <w:r>
        <w:rPr>
          <w:rFonts w:ascii="Times New Roman" w:eastAsia="Times New Roman" w:hAnsi="Times New Roman" w:cs="Times New Roman"/>
          <w:sz w:val="20"/>
          <w:szCs w:val="20"/>
          <w:lang w:eastAsia="ru-RU"/>
        </w:rPr>
        <w:t xml:space="preserve">    За период предоставления  Обучающемуся  академического отпуска оплата за обучение не взимается.</w:t>
      </w:r>
    </w:p>
    <w:p w:rsidR="00CE6ACE" w:rsidRDefault="00B05157">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3.13.</w:t>
      </w:r>
      <w:r>
        <w:rPr>
          <w:rFonts w:ascii="Times New Roman" w:eastAsia="Times New Roman" w:hAnsi="Times New Roman" w:cs="Times New Roman"/>
          <w:sz w:val="20"/>
          <w:szCs w:val="20"/>
          <w:lang w:eastAsia="ru-RU"/>
        </w:rPr>
        <w:t xml:space="preserve"> Заказчик имеет право с согласия Исполнителя перевести долг по оплате стоимости обучения на другое физическое или юридическое лицо. С согласия Исполнителя могут привлекаться другие Заказчики по настоящему договору, при этом у Заказчиков возникает солидарная ответственность по оплате за обучение, и оплата может производиться любым из них. В случаях, указанных в настоящем пункте, заключается дополнительное соглашение, которое является неотъемлемой частью настоящего договора.</w:t>
      </w:r>
    </w:p>
    <w:p w:rsidR="00CE6ACE" w:rsidRDefault="00B05157">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r w:rsidRPr="00953519">
        <w:rPr>
          <w:rFonts w:ascii="Times New Roman" w:eastAsia="Times New Roman" w:hAnsi="Times New Roman" w:cs="Times New Roman"/>
          <w:b/>
          <w:bCs/>
          <w:sz w:val="20"/>
          <w:szCs w:val="20"/>
          <w:lang w:eastAsia="ru-RU"/>
        </w:rPr>
        <w:t>3.14</w:t>
      </w:r>
      <w:r w:rsidRPr="0095351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случае нарушения сроков оплаты стоимости образовательных услуг Исполнитель вправе начислить пени. Пени начисляются за каждый день просрочки исполнения обязательств, начиная со дня, следующего после дня истечения установленного срока исполнения обязательства по настоящему договору. Размер пени устанавливается в размере одной двадцатой действующей на день уплаты пени ставки рефинансирования Центрального банка Российской Федерации.</w:t>
      </w:r>
    </w:p>
    <w:p w:rsidR="00B26F39" w:rsidRDefault="00B26F39">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r w:rsidRPr="00B26F39">
        <w:rPr>
          <w:rFonts w:ascii="Times New Roman" w:eastAsia="Times New Roman" w:hAnsi="Times New Roman" w:cs="Times New Roman"/>
          <w:b/>
          <w:sz w:val="20"/>
          <w:szCs w:val="20"/>
          <w:lang w:eastAsia="ru-RU"/>
        </w:rPr>
        <w:t>3.15</w:t>
      </w:r>
      <w:r>
        <w:rPr>
          <w:rFonts w:ascii="Times New Roman" w:eastAsia="Times New Roman" w:hAnsi="Times New Roman" w:cs="Times New Roman"/>
          <w:sz w:val="20"/>
          <w:szCs w:val="20"/>
          <w:lang w:eastAsia="ru-RU"/>
        </w:rPr>
        <w:t xml:space="preserve"> Расходные материалы, необходимые для осуществления практической деятельности в процессе образования Обучающийся приобретает за свой счет.</w:t>
      </w:r>
    </w:p>
    <w:p w:rsidR="00CE6ACE" w:rsidRPr="00953519" w:rsidRDefault="00CE6ACE">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p>
    <w:p w:rsidR="00CE6ACE" w:rsidRDefault="00CE6ACE">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p>
    <w:p w:rsidR="00CE6ACE" w:rsidRDefault="00B05157">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4. Порядок изменения и расторжения Договора</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4.1.</w:t>
      </w:r>
      <w:r>
        <w:rPr>
          <w:rFonts w:ascii="Times New Roman" w:hAnsi="Times New Roman" w:cs="Times New Roman"/>
          <w:color w:val="000000"/>
          <w:sz w:val="20"/>
          <w:szCs w:val="20"/>
        </w:rPr>
        <w:t xml:space="preserve">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4.2.</w:t>
      </w:r>
      <w:r>
        <w:rPr>
          <w:rFonts w:ascii="Times New Roman" w:hAnsi="Times New Roman" w:cs="Times New Roman"/>
          <w:color w:val="000000"/>
          <w:sz w:val="20"/>
          <w:szCs w:val="20"/>
        </w:rPr>
        <w:t xml:space="preserve"> Действие настоящего Договора может быть прекращено досрочно: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4.2.1. </w:t>
      </w:r>
      <w:r>
        <w:rPr>
          <w:rFonts w:ascii="Times New Roman" w:hAnsi="Times New Roman" w:cs="Times New Roman"/>
          <w:b/>
          <w:color w:val="000000"/>
          <w:sz w:val="20"/>
          <w:szCs w:val="20"/>
        </w:rPr>
        <w:t>По инициативе Заказчика</w:t>
      </w:r>
      <w:r>
        <w:rPr>
          <w:rFonts w:ascii="Times New Roman" w:hAnsi="Times New Roman" w:cs="Times New Roman"/>
          <w:color w:val="000000"/>
          <w:sz w:val="20"/>
          <w:szCs w:val="20"/>
        </w:rPr>
        <w:t>,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4.2.2. </w:t>
      </w:r>
      <w:r>
        <w:rPr>
          <w:rFonts w:ascii="Times New Roman" w:hAnsi="Times New Roman" w:cs="Times New Roman"/>
          <w:b/>
          <w:color w:val="000000"/>
          <w:sz w:val="20"/>
          <w:szCs w:val="20"/>
        </w:rPr>
        <w:t>По инициативе Исполнителя</w:t>
      </w:r>
      <w:r>
        <w:rPr>
          <w:rFonts w:ascii="Times New Roman" w:hAnsi="Times New Roman" w:cs="Times New Roman"/>
          <w:color w:val="000000"/>
          <w:sz w:val="20"/>
          <w:szCs w:val="20"/>
        </w:rPr>
        <w:t xml:space="preserve"> в случае: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применения к Обучающемуся отчисления как меры дисциплинарного взыскания;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невыполнения  Обучающимся обязанностей по добросовестному освоению  образовательной программы;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установления факта нарушения порядка приема в учреждение, повлекшего по вине Заказчика/Обучающегося его незаконное зачисление;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просрочки оплаты стоимости образовательных услуг более 30 календарных дней;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при пропуске Обучающимся суммарно более 30 процентов учебного времени за семестр без уважительной причины.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4.2.3. По обстоятельствам, не зависящим от воли Заказчика/Обучающегося и Исполнителя, в том числе в случае ликвидации Исполнителя. </w:t>
      </w:r>
    </w:p>
    <w:p w:rsidR="00CE6ACE" w:rsidRDefault="00B05157">
      <w:pPr>
        <w:spacing w:after="0" w:line="240" w:lineRule="auto"/>
        <w:jc w:val="both"/>
        <w:rPr>
          <w:rFonts w:ascii="Times New Roman" w:eastAsia="Calibri" w:hAnsi="Times New Roman" w:cs="Times New Roman"/>
          <w:iCs/>
          <w:sz w:val="20"/>
          <w:szCs w:val="20"/>
        </w:rPr>
      </w:pPr>
      <w:r>
        <w:rPr>
          <w:rFonts w:ascii="Times New Roman" w:hAnsi="Times New Roman" w:cs="Times New Roman"/>
          <w:b/>
          <w:iCs/>
          <w:sz w:val="20"/>
          <w:szCs w:val="20"/>
        </w:rPr>
        <w:t>4</w:t>
      </w:r>
      <w:r>
        <w:rPr>
          <w:rFonts w:ascii="Times New Roman" w:eastAsia="Calibri" w:hAnsi="Times New Roman" w:cs="Times New Roman"/>
          <w:b/>
          <w:iCs/>
          <w:sz w:val="20"/>
          <w:szCs w:val="20"/>
        </w:rPr>
        <w:t>.3.</w:t>
      </w:r>
      <w:r>
        <w:rPr>
          <w:rFonts w:ascii="Times New Roman" w:eastAsia="Calibri" w:hAnsi="Times New Roman" w:cs="Times New Roman"/>
          <w:iCs/>
          <w:sz w:val="20"/>
          <w:szCs w:val="20"/>
        </w:rPr>
        <w:t xml:space="preserve"> </w:t>
      </w:r>
      <w:r>
        <w:rPr>
          <w:rFonts w:ascii="Times New Roman" w:hAnsi="Times New Roman" w:cs="Times New Roman"/>
          <w:iCs/>
          <w:sz w:val="20"/>
          <w:szCs w:val="20"/>
        </w:rPr>
        <w:t xml:space="preserve">Расторжение договора по инициативе </w:t>
      </w:r>
      <w:r>
        <w:rPr>
          <w:rFonts w:ascii="Times New Roman" w:eastAsia="Calibri" w:hAnsi="Times New Roman" w:cs="Times New Roman"/>
          <w:iCs/>
          <w:sz w:val="20"/>
          <w:szCs w:val="20"/>
        </w:rPr>
        <w:t xml:space="preserve">Заказчика  в </w:t>
      </w:r>
      <w:r>
        <w:rPr>
          <w:rFonts w:ascii="Times New Roman" w:hAnsi="Times New Roman" w:cs="Times New Roman"/>
          <w:iCs/>
          <w:sz w:val="20"/>
          <w:szCs w:val="20"/>
        </w:rPr>
        <w:t xml:space="preserve">одностороннем порядке возможно </w:t>
      </w:r>
      <w:r>
        <w:rPr>
          <w:rFonts w:ascii="Times New Roman" w:eastAsia="Calibri" w:hAnsi="Times New Roman" w:cs="Times New Roman"/>
          <w:iCs/>
          <w:sz w:val="20"/>
          <w:szCs w:val="20"/>
        </w:rPr>
        <w:t xml:space="preserve"> при условии оплаты Исполнителю фактически понесенных им затрат. В этом случае договор считается расторгнутым. Отказ от исполнения настоящего договора Заказчик/Обучающийся осуществляет путем подачи письменного заявления об отчисл</w:t>
      </w:r>
      <w:r>
        <w:rPr>
          <w:rFonts w:ascii="Times New Roman" w:hAnsi="Times New Roman" w:cs="Times New Roman"/>
          <w:iCs/>
          <w:sz w:val="20"/>
          <w:szCs w:val="20"/>
        </w:rPr>
        <w:t>ении (или переводе).</w:t>
      </w:r>
    </w:p>
    <w:p w:rsidR="00CE6ACE" w:rsidRDefault="00B05157">
      <w:pPr>
        <w:spacing w:after="0" w:line="240" w:lineRule="auto"/>
        <w:jc w:val="both"/>
        <w:rPr>
          <w:rFonts w:ascii="Times New Roman" w:hAnsi="Times New Roman" w:cs="Times New Roman"/>
          <w:iCs/>
          <w:sz w:val="20"/>
          <w:szCs w:val="20"/>
        </w:rPr>
      </w:pPr>
      <w:r>
        <w:rPr>
          <w:rFonts w:ascii="Times New Roman" w:hAnsi="Times New Roman" w:cs="Times New Roman"/>
          <w:b/>
          <w:iCs/>
          <w:sz w:val="20"/>
          <w:szCs w:val="20"/>
        </w:rPr>
        <w:t>4</w:t>
      </w:r>
      <w:r>
        <w:rPr>
          <w:rFonts w:ascii="Times New Roman" w:eastAsia="Calibri" w:hAnsi="Times New Roman" w:cs="Times New Roman"/>
          <w:b/>
          <w:iCs/>
          <w:sz w:val="20"/>
          <w:szCs w:val="20"/>
        </w:rPr>
        <w:t>.4.</w:t>
      </w:r>
      <w:r>
        <w:rPr>
          <w:rFonts w:ascii="Times New Roman" w:eastAsia="Calibri" w:hAnsi="Times New Roman" w:cs="Times New Roman"/>
          <w:iCs/>
          <w:sz w:val="20"/>
          <w:szCs w:val="20"/>
        </w:rPr>
        <w:t xml:space="preserve"> </w:t>
      </w:r>
      <w:r>
        <w:rPr>
          <w:rFonts w:ascii="Times New Roman" w:hAnsi="Times New Roman" w:cs="Times New Roman"/>
          <w:iCs/>
          <w:sz w:val="20"/>
          <w:szCs w:val="20"/>
        </w:rPr>
        <w:t>Расторжение договора по инициативе Исполнителя</w:t>
      </w:r>
      <w:r>
        <w:rPr>
          <w:rFonts w:ascii="Times New Roman" w:eastAsia="Calibri" w:hAnsi="Times New Roman" w:cs="Times New Roman"/>
          <w:iCs/>
          <w:sz w:val="20"/>
          <w:szCs w:val="20"/>
        </w:rPr>
        <w:t xml:space="preserve"> в </w:t>
      </w:r>
      <w:r>
        <w:rPr>
          <w:rFonts w:ascii="Times New Roman" w:hAnsi="Times New Roman" w:cs="Times New Roman"/>
          <w:iCs/>
          <w:sz w:val="20"/>
          <w:szCs w:val="20"/>
        </w:rPr>
        <w:t>одностороннем порядке возможно  при условии возвращения</w:t>
      </w:r>
      <w:r>
        <w:rPr>
          <w:rFonts w:ascii="Times New Roman" w:eastAsia="Calibri" w:hAnsi="Times New Roman" w:cs="Times New Roman"/>
          <w:iCs/>
          <w:sz w:val="20"/>
          <w:szCs w:val="20"/>
        </w:rPr>
        <w:t xml:space="preserve">  </w:t>
      </w:r>
      <w:r>
        <w:rPr>
          <w:rFonts w:ascii="Times New Roman" w:hAnsi="Times New Roman" w:cs="Times New Roman"/>
          <w:iCs/>
          <w:sz w:val="20"/>
          <w:szCs w:val="20"/>
        </w:rPr>
        <w:t xml:space="preserve">Заказчику денежных средств </w:t>
      </w:r>
      <w:r>
        <w:rPr>
          <w:rFonts w:ascii="Times New Roman" w:eastAsia="Calibri" w:hAnsi="Times New Roman" w:cs="Times New Roman"/>
          <w:iCs/>
          <w:sz w:val="20"/>
          <w:szCs w:val="20"/>
        </w:rPr>
        <w:t xml:space="preserve"> за вычетом своих фактически понесенных затрат на день расторжения договора. В этом случае договор считается расторгнутым.</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4.5.</w:t>
      </w:r>
      <w:r>
        <w:rPr>
          <w:rFonts w:ascii="Times New Roman" w:hAnsi="Times New Roman" w:cs="Times New Roman"/>
          <w:color w:val="000000"/>
          <w:sz w:val="20"/>
          <w:szCs w:val="20"/>
        </w:rPr>
        <w:t xml:space="preserve"> В случае досрочного расторжения настоящего Договора по инициативе Заказчика/Обучающегося возврат денежных средств возможен с момента подачи им заявления о расторжении Договора. </w:t>
      </w:r>
    </w:p>
    <w:p w:rsidR="00CE6ACE" w:rsidRDefault="00CE6ACE">
      <w:pPr>
        <w:autoSpaceDE w:val="0"/>
        <w:autoSpaceDN w:val="0"/>
        <w:adjustRightInd w:val="0"/>
        <w:spacing w:after="0" w:line="240" w:lineRule="auto"/>
        <w:jc w:val="both"/>
        <w:rPr>
          <w:rFonts w:ascii="Times New Roman" w:hAnsi="Times New Roman" w:cs="Times New Roman"/>
          <w:color w:val="000000"/>
          <w:sz w:val="20"/>
          <w:szCs w:val="20"/>
        </w:rPr>
      </w:pPr>
    </w:p>
    <w:p w:rsidR="00CE6ACE" w:rsidRDefault="00B05157">
      <w:pPr>
        <w:spacing w:after="0" w:line="240" w:lineRule="auto"/>
        <w:ind w:left="360"/>
        <w:jc w:val="center"/>
        <w:rPr>
          <w:rFonts w:ascii="Times New Roman" w:hAnsi="Times New Roman" w:cs="Times New Roman"/>
          <w:b/>
          <w:iCs/>
          <w:sz w:val="20"/>
          <w:szCs w:val="20"/>
        </w:rPr>
      </w:pPr>
      <w:r>
        <w:rPr>
          <w:rFonts w:ascii="Times New Roman" w:hAnsi="Times New Roman" w:cs="Times New Roman"/>
          <w:b/>
          <w:iCs/>
          <w:sz w:val="20"/>
          <w:szCs w:val="20"/>
        </w:rPr>
        <w:t>5. Гарантии и о</w:t>
      </w:r>
      <w:r>
        <w:rPr>
          <w:rFonts w:ascii="Times New Roman" w:eastAsia="Calibri" w:hAnsi="Times New Roman" w:cs="Times New Roman"/>
          <w:b/>
          <w:iCs/>
          <w:sz w:val="20"/>
          <w:szCs w:val="20"/>
        </w:rPr>
        <w:t xml:space="preserve">тветственность за неисполнение или ненадлежащее исполнение </w:t>
      </w:r>
      <w:r>
        <w:rPr>
          <w:rFonts w:ascii="Times New Roman" w:eastAsia="Calibri" w:hAnsi="Times New Roman" w:cs="Times New Roman"/>
          <w:b/>
          <w:iCs/>
          <w:sz w:val="20"/>
          <w:szCs w:val="20"/>
        </w:rPr>
        <w:br/>
        <w:t>обязательств по настоящему договору</w:t>
      </w:r>
    </w:p>
    <w:p w:rsidR="00CE6ACE" w:rsidRDefault="00B05157">
      <w:pPr>
        <w:spacing w:after="0" w:line="240" w:lineRule="auto"/>
        <w:jc w:val="both"/>
        <w:rPr>
          <w:rFonts w:ascii="Times New Roman" w:eastAsia="Calibri" w:hAnsi="Times New Roman" w:cs="Times New Roman"/>
          <w:iCs/>
          <w:sz w:val="18"/>
          <w:szCs w:val="18"/>
        </w:rPr>
      </w:pPr>
      <w:r>
        <w:rPr>
          <w:rFonts w:ascii="Times New Roman" w:hAnsi="Times New Roman" w:cs="Times New Roman"/>
          <w:b/>
          <w:iCs/>
          <w:sz w:val="18"/>
          <w:szCs w:val="18"/>
        </w:rPr>
        <w:t>5.1.</w:t>
      </w:r>
      <w:r>
        <w:rPr>
          <w:rFonts w:ascii="Times New Roman" w:hAnsi="Times New Roman" w:cs="Times New Roman"/>
          <w:iCs/>
          <w:sz w:val="18"/>
          <w:szCs w:val="18"/>
        </w:rPr>
        <w:t xml:space="preserve"> </w:t>
      </w:r>
      <w:r>
        <w:rPr>
          <w:rFonts w:ascii="Times New Roman" w:eastAsia="Calibri" w:hAnsi="Times New Roman" w:cs="Times New Roman"/>
          <w:iCs/>
          <w:sz w:val="18"/>
          <w:szCs w:val="18"/>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w:t>
      </w:r>
      <w:r>
        <w:rPr>
          <w:rFonts w:ascii="Times New Roman" w:hAnsi="Times New Roman" w:cs="Times New Roman"/>
          <w:iCs/>
          <w:sz w:val="18"/>
          <w:szCs w:val="18"/>
        </w:rPr>
        <w:t>, Законом Российской Федерации "О защите прав потребителей"</w:t>
      </w:r>
      <w:r>
        <w:rPr>
          <w:rFonts w:ascii="Times New Roman" w:eastAsia="Calibri" w:hAnsi="Times New Roman" w:cs="Times New Roman"/>
          <w:iCs/>
          <w:sz w:val="18"/>
          <w:szCs w:val="18"/>
        </w:rPr>
        <w:t xml:space="preserve"> и иными нормативными правовыми актами.</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b/>
          <w:color w:val="000000"/>
          <w:sz w:val="18"/>
          <w:szCs w:val="18"/>
        </w:rPr>
        <w:t>5.2.</w:t>
      </w:r>
      <w:r>
        <w:rPr>
          <w:rFonts w:ascii="Times New Roman" w:hAnsi="Times New Roman" w:cs="Times New Roman"/>
          <w:color w:val="000000"/>
          <w:sz w:val="18"/>
          <w:szCs w:val="18"/>
        </w:rPr>
        <w:t xml:space="preserve"> При обнаружении недостатка образовательной услуги, в том числе оказания услуги  не в полном объеме, предусмотренном образовательными программами (частью образовательной программы), Заказчик/Обучающийся  вправе по своему выбору потребовать: </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соразмерного уменьшения стоимости оказанной образовательной услуги; </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  возмещения понесенных им расходов по устранению недостатков оказанной образовательной услуги своими силами или третьими лицами. </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b/>
          <w:color w:val="000000"/>
          <w:sz w:val="18"/>
          <w:szCs w:val="18"/>
        </w:rPr>
        <w:t>5.3.</w:t>
      </w:r>
      <w:r>
        <w:rPr>
          <w:rFonts w:ascii="Times New Roman" w:hAnsi="Times New Roman" w:cs="Times New Roman"/>
          <w:color w:val="000000"/>
          <w:sz w:val="18"/>
          <w:szCs w:val="18"/>
        </w:rPr>
        <w:t xml:space="preserve"> Заказчик/Обучающийся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b/>
          <w:color w:val="000000"/>
          <w:sz w:val="18"/>
          <w:szCs w:val="18"/>
        </w:rPr>
        <w:t>5.4.</w:t>
      </w:r>
      <w:r>
        <w:rPr>
          <w:rFonts w:ascii="Times New Roman" w:hAnsi="Times New Roman" w:cs="Times New Roman"/>
          <w:color w:val="000000"/>
          <w:sz w:val="18"/>
          <w:szCs w:val="18"/>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Заказчик/Обучающийся  вправе по своему выбору: </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поручить оказать образовательную услугу третьим лицам за разумную цену и потребовать от Исполнителя возмещения понесенных расходов; </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потребовать уменьшения стоимости образовательной услуги; </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расторгнуть Договор. </w:t>
      </w:r>
    </w:p>
    <w:p w:rsidR="00CE6ACE" w:rsidRDefault="00B0515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 Срок действия Договора</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6.1.</w:t>
      </w:r>
      <w:r>
        <w:rPr>
          <w:rFonts w:ascii="Times New Roman" w:hAnsi="Times New Roman" w:cs="Times New Roman"/>
          <w:color w:val="000000"/>
          <w:sz w:val="20"/>
          <w:szCs w:val="20"/>
        </w:rPr>
        <w:t xml:space="preserve"> Настоящий Договор вступает в силу со дня его заключения и действует до полного исполнения Сторонами своих обязательств.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6.2.</w:t>
      </w:r>
      <w:r>
        <w:rPr>
          <w:rFonts w:ascii="Times New Roman" w:hAnsi="Times New Roman" w:cs="Times New Roman"/>
          <w:color w:val="000000"/>
          <w:sz w:val="20"/>
          <w:szCs w:val="20"/>
        </w:rPr>
        <w:t xml:space="preserve"> В случае использования Обучающимся академического отпуска срок обучения по Договору увеличивается на срок предоставления такого отпуска. </w:t>
      </w:r>
    </w:p>
    <w:p w:rsidR="00CE6ACE" w:rsidRDefault="00B0515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6.3.</w:t>
      </w:r>
      <w:r>
        <w:rPr>
          <w:rFonts w:ascii="Times New Roman" w:hAnsi="Times New Roman" w:cs="Times New Roman"/>
          <w:color w:val="000000"/>
          <w:sz w:val="20"/>
          <w:szCs w:val="20"/>
        </w:rPr>
        <w:t xml:space="preserve"> Настоящий Договор признается исполненным в полном объеме при завершении Обучающимся полного цикла обучения, подтвержденного результатами государственной итоговой аттестации и выдачей ему документа о среднем профессиональном образовании, а также выполнении Заказчиком финансовых условий настоящего Договора. </w:t>
      </w:r>
    </w:p>
    <w:p w:rsidR="00CE6ACE" w:rsidRDefault="00B0515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7. Заключительные положения</w:t>
      </w:r>
    </w:p>
    <w:p w:rsidR="00CE6ACE" w:rsidRDefault="00B05157">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b/>
          <w:color w:val="000000"/>
          <w:sz w:val="18"/>
          <w:szCs w:val="18"/>
        </w:rPr>
        <w:t>7.1.</w:t>
      </w:r>
      <w:r>
        <w:rPr>
          <w:rFonts w:ascii="Times New Roman" w:hAnsi="Times New Roman" w:cs="Times New Roman"/>
          <w:color w:val="000000"/>
          <w:sz w:val="18"/>
          <w:szCs w:val="18"/>
        </w:rPr>
        <w:t xml:space="preserve"> Исполнитель вправе снизить стоимость платной образовательной услуги по Договору Обучающемуся,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w:t>
      </w:r>
    </w:p>
    <w:p w:rsidR="00CE6ACE" w:rsidRDefault="00B05157">
      <w:pPr>
        <w:autoSpaceDE w:val="0"/>
        <w:autoSpaceDN w:val="0"/>
        <w:adjustRightInd w:val="0"/>
        <w:spacing w:after="0" w:line="240" w:lineRule="auto"/>
        <w:ind w:right="-1"/>
        <w:jc w:val="both"/>
        <w:rPr>
          <w:rFonts w:ascii="Times New Roman" w:hAnsi="Times New Roman" w:cs="Times New Roman"/>
          <w:color w:val="000000"/>
          <w:sz w:val="18"/>
          <w:szCs w:val="18"/>
        </w:rPr>
      </w:pPr>
      <w:r>
        <w:rPr>
          <w:rFonts w:ascii="Times New Roman" w:hAnsi="Times New Roman" w:cs="Times New Roman"/>
          <w:b/>
          <w:color w:val="000000"/>
          <w:sz w:val="18"/>
          <w:szCs w:val="18"/>
        </w:rPr>
        <w:t>7.2.</w:t>
      </w:r>
      <w:r>
        <w:rPr>
          <w:rFonts w:ascii="Times New Roman" w:hAnsi="Times New Roman" w:cs="Times New Roman"/>
          <w:color w:val="000000"/>
          <w:sz w:val="18"/>
          <w:szCs w:val="18"/>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E6ACE" w:rsidRDefault="00B05157">
      <w:pPr>
        <w:autoSpaceDE w:val="0"/>
        <w:autoSpaceDN w:val="0"/>
        <w:adjustRightInd w:val="0"/>
        <w:spacing w:after="0" w:line="240" w:lineRule="auto"/>
        <w:ind w:right="-1"/>
        <w:jc w:val="both"/>
        <w:rPr>
          <w:rFonts w:ascii="Times New Roman" w:hAnsi="Times New Roman" w:cs="Times New Roman"/>
          <w:color w:val="000000"/>
          <w:sz w:val="18"/>
          <w:szCs w:val="18"/>
        </w:rPr>
      </w:pPr>
      <w:r>
        <w:rPr>
          <w:rFonts w:ascii="Times New Roman" w:hAnsi="Times New Roman" w:cs="Times New Roman"/>
          <w:b/>
          <w:color w:val="000000"/>
          <w:sz w:val="18"/>
          <w:szCs w:val="18"/>
        </w:rPr>
        <w:t>7.3.</w:t>
      </w:r>
      <w:r>
        <w:rPr>
          <w:rFonts w:ascii="Times New Roman" w:hAnsi="Times New Roman" w:cs="Times New Roman"/>
          <w:color w:val="000000"/>
          <w:sz w:val="18"/>
          <w:szCs w:val="18"/>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CE6ACE" w:rsidRDefault="00B05157">
      <w:pPr>
        <w:autoSpaceDE w:val="0"/>
        <w:autoSpaceDN w:val="0"/>
        <w:adjustRightInd w:val="0"/>
        <w:spacing w:after="0" w:line="240" w:lineRule="auto"/>
        <w:ind w:right="-1"/>
        <w:jc w:val="both"/>
        <w:rPr>
          <w:rFonts w:ascii="Times New Roman" w:hAnsi="Times New Roman" w:cs="Times New Roman"/>
          <w:color w:val="000000"/>
          <w:sz w:val="18"/>
          <w:szCs w:val="18"/>
        </w:rPr>
      </w:pPr>
      <w:r>
        <w:rPr>
          <w:rFonts w:ascii="Times New Roman" w:hAnsi="Times New Roman" w:cs="Times New Roman"/>
          <w:b/>
          <w:color w:val="000000"/>
          <w:sz w:val="18"/>
          <w:szCs w:val="18"/>
        </w:rPr>
        <w:t>7.4.</w:t>
      </w:r>
      <w:r>
        <w:rPr>
          <w:rFonts w:ascii="Times New Roman" w:hAnsi="Times New Roman" w:cs="Times New Roman"/>
          <w:color w:val="000000"/>
          <w:sz w:val="18"/>
          <w:szCs w:val="18"/>
        </w:rPr>
        <w:t xml:space="preserve"> При изменении реквизитов одной из Сторон договора она обязана своевременно информировать об этом другую Сторону. </w:t>
      </w:r>
    </w:p>
    <w:p w:rsidR="00CE6ACE" w:rsidRDefault="00B05157">
      <w:pPr>
        <w:autoSpaceDE w:val="0"/>
        <w:autoSpaceDN w:val="0"/>
        <w:adjustRightInd w:val="0"/>
        <w:spacing w:after="0" w:line="240" w:lineRule="auto"/>
        <w:ind w:right="-1"/>
        <w:jc w:val="both"/>
        <w:rPr>
          <w:rFonts w:ascii="Times New Roman" w:hAnsi="Times New Roman" w:cs="Times New Roman"/>
          <w:color w:val="000000"/>
          <w:sz w:val="18"/>
          <w:szCs w:val="18"/>
        </w:rPr>
      </w:pPr>
      <w:r>
        <w:rPr>
          <w:rFonts w:ascii="Times New Roman" w:hAnsi="Times New Roman" w:cs="Times New Roman"/>
          <w:b/>
          <w:color w:val="000000"/>
          <w:sz w:val="18"/>
          <w:szCs w:val="18"/>
        </w:rPr>
        <w:t>7.5.</w:t>
      </w:r>
      <w:r>
        <w:rPr>
          <w:rFonts w:ascii="Times New Roman" w:hAnsi="Times New Roman" w:cs="Times New Roman"/>
          <w:color w:val="000000"/>
          <w:sz w:val="18"/>
          <w:szCs w:val="18"/>
        </w:rPr>
        <w:t xml:space="preserve"> При изменении индивидуальных контактных данных (фамилия, адрес, контактный телефон и т.д.) Заказчик/Обучающийся обязан своевременно сообщить Исполнителю новые данные. </w:t>
      </w:r>
    </w:p>
    <w:p w:rsidR="00CE6ACE" w:rsidRDefault="00B05157">
      <w:pPr>
        <w:autoSpaceDE w:val="0"/>
        <w:autoSpaceDN w:val="0"/>
        <w:adjustRightInd w:val="0"/>
        <w:spacing w:after="0" w:line="240" w:lineRule="auto"/>
        <w:ind w:right="-1"/>
        <w:jc w:val="both"/>
        <w:rPr>
          <w:rFonts w:ascii="Times New Roman" w:hAnsi="Times New Roman" w:cs="Times New Roman"/>
          <w:color w:val="000000"/>
          <w:sz w:val="18"/>
          <w:szCs w:val="18"/>
        </w:rPr>
      </w:pPr>
      <w:r>
        <w:rPr>
          <w:rFonts w:ascii="Times New Roman" w:hAnsi="Times New Roman" w:cs="Times New Roman"/>
          <w:b/>
          <w:color w:val="000000"/>
          <w:sz w:val="18"/>
          <w:szCs w:val="18"/>
        </w:rPr>
        <w:t>7.6.</w:t>
      </w:r>
      <w:r>
        <w:rPr>
          <w:rFonts w:ascii="Times New Roman" w:hAnsi="Times New Roman" w:cs="Times New Roman"/>
          <w:color w:val="000000"/>
          <w:sz w:val="18"/>
          <w:szCs w:val="18"/>
        </w:rPr>
        <w:t xml:space="preserve"> Настоящий Договор составлен в </w:t>
      </w:r>
      <w:r w:rsidR="00953519">
        <w:rPr>
          <w:rFonts w:ascii="Times New Roman" w:hAnsi="Times New Roman" w:cs="Times New Roman"/>
          <w:color w:val="000000"/>
          <w:sz w:val="18"/>
          <w:szCs w:val="18"/>
        </w:rPr>
        <w:t>дву</w:t>
      </w:r>
      <w:r>
        <w:rPr>
          <w:rFonts w:ascii="Times New Roman" w:hAnsi="Times New Roman" w:cs="Times New Roman"/>
          <w:color w:val="000000"/>
          <w:sz w:val="18"/>
          <w:szCs w:val="18"/>
        </w:rPr>
        <w:t xml:space="preserve">х экземплярах, по одному для </w:t>
      </w:r>
      <w:r w:rsidR="00953519">
        <w:rPr>
          <w:rFonts w:ascii="Times New Roman" w:hAnsi="Times New Roman" w:cs="Times New Roman"/>
          <w:color w:val="000000"/>
          <w:sz w:val="18"/>
          <w:szCs w:val="18"/>
        </w:rPr>
        <w:t>Исполнителя и Заказчика</w:t>
      </w:r>
      <w:r>
        <w:rPr>
          <w:rFonts w:ascii="Times New Roman" w:hAnsi="Times New Roman" w:cs="Times New Roman"/>
          <w:color w:val="000000"/>
          <w:sz w:val="18"/>
          <w:szCs w:val="18"/>
        </w:rPr>
        <w:t xml:space="preserve">.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CE6ACE" w:rsidRDefault="00B05157">
      <w:pPr>
        <w:autoSpaceDE w:val="0"/>
        <w:autoSpaceDN w:val="0"/>
        <w:adjustRightInd w:val="0"/>
        <w:spacing w:after="0" w:line="240" w:lineRule="auto"/>
        <w:ind w:right="-1"/>
        <w:jc w:val="both"/>
        <w:rPr>
          <w:rFonts w:ascii="Times New Roman" w:hAnsi="Times New Roman" w:cs="Times New Roman"/>
          <w:color w:val="000000"/>
          <w:sz w:val="18"/>
          <w:szCs w:val="18"/>
        </w:rPr>
      </w:pPr>
      <w:r>
        <w:rPr>
          <w:rFonts w:ascii="Times New Roman" w:hAnsi="Times New Roman" w:cs="Times New Roman"/>
          <w:b/>
          <w:color w:val="000000"/>
          <w:sz w:val="18"/>
          <w:szCs w:val="18"/>
        </w:rPr>
        <w:t>7.7.</w:t>
      </w:r>
      <w:r>
        <w:rPr>
          <w:rFonts w:ascii="Times New Roman" w:hAnsi="Times New Roman" w:cs="Times New Roman"/>
          <w:color w:val="000000"/>
          <w:sz w:val="18"/>
          <w:szCs w:val="18"/>
        </w:rPr>
        <w:t xml:space="preserve"> Изменения Договора оформляются дополнительными соглашениями к Договору. </w:t>
      </w:r>
    </w:p>
    <w:p w:rsidR="00CE6ACE" w:rsidRDefault="00CE6ACE">
      <w:pPr>
        <w:autoSpaceDE w:val="0"/>
        <w:autoSpaceDN w:val="0"/>
        <w:adjustRightInd w:val="0"/>
        <w:spacing w:after="0" w:line="240" w:lineRule="auto"/>
        <w:rPr>
          <w:rFonts w:ascii="Times New Roman" w:hAnsi="Times New Roman" w:cs="Times New Roman"/>
          <w:b/>
          <w:bCs/>
          <w:color w:val="000000"/>
          <w:sz w:val="20"/>
          <w:szCs w:val="20"/>
        </w:rPr>
      </w:pPr>
    </w:p>
    <w:p w:rsidR="00CE6ACE" w:rsidRDefault="00B05157">
      <w:pPr>
        <w:autoSpaceDE w:val="0"/>
        <w:autoSpaceDN w:val="0"/>
        <w:adjustRightInd w:val="0"/>
        <w:spacing w:after="24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 Адреса и реквизиты Сторон</w:t>
      </w:r>
    </w:p>
    <w:tbl>
      <w:tblPr>
        <w:tblStyle w:val="a3"/>
        <w:tblW w:w="10020" w:type="dxa"/>
        <w:tblLayout w:type="fixed"/>
        <w:tblLook w:val="04A0" w:firstRow="1" w:lastRow="0" w:firstColumn="1" w:lastColumn="0" w:noHBand="0" w:noVBand="1"/>
      </w:tblPr>
      <w:tblGrid>
        <w:gridCol w:w="3371"/>
        <w:gridCol w:w="3262"/>
        <w:gridCol w:w="3387"/>
      </w:tblGrid>
      <w:tr w:rsidR="00CE6ACE">
        <w:tc>
          <w:tcPr>
            <w:tcW w:w="3369" w:type="dxa"/>
            <w:tcBorders>
              <w:top w:val="single" w:sz="4" w:space="0" w:color="auto"/>
              <w:left w:val="single" w:sz="4" w:space="0" w:color="auto"/>
              <w:bottom w:val="single" w:sz="4" w:space="0" w:color="auto"/>
              <w:right w:val="single" w:sz="4" w:space="0" w:color="auto"/>
            </w:tcBorders>
          </w:tcPr>
          <w:p w:rsidR="00CE6ACE" w:rsidRDefault="00B0515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Исполнитель:</w:t>
            </w:r>
          </w:p>
          <w:p w:rsidR="00CE6ACE" w:rsidRDefault="00B05157">
            <w:pPr>
              <w:spacing w:after="0" w:line="240" w:lineRule="auto"/>
              <w:contextualSpacing/>
              <w:rPr>
                <w:rFonts w:ascii="Times New Roman" w:hAnsi="Times New Roman" w:cs="Times New Roman"/>
                <w:sz w:val="20"/>
              </w:rPr>
            </w:pPr>
            <w:r>
              <w:rPr>
                <w:rFonts w:ascii="Times New Roman" w:eastAsia="Times New Roman" w:hAnsi="Times New Roman" w:cs="Times New Roman"/>
                <w:sz w:val="18"/>
                <w:szCs w:val="18"/>
              </w:rPr>
              <w:t xml:space="preserve">  </w:t>
            </w:r>
            <w:r>
              <w:rPr>
                <w:rFonts w:ascii="Times New Roman" w:hAnsi="Times New Roman" w:cs="Times New Roman"/>
                <w:sz w:val="20"/>
              </w:rPr>
              <w:t>АНО ПО МАСТ Автономная некоммерческая организация профессионального образования  "Международная академия современных технологий"</w:t>
            </w:r>
          </w:p>
          <w:p w:rsidR="00CE6ACE" w:rsidRDefault="00B05157">
            <w:pPr>
              <w:spacing w:after="0" w:line="240" w:lineRule="auto"/>
              <w:contextualSpacing/>
              <w:rPr>
                <w:rFonts w:ascii="Times New Roman" w:hAnsi="Times New Roman" w:cs="Times New Roman"/>
                <w:sz w:val="20"/>
              </w:rPr>
            </w:pPr>
            <w:r>
              <w:rPr>
                <w:rFonts w:ascii="Times New Roman" w:hAnsi="Times New Roman" w:cs="Times New Roman"/>
                <w:sz w:val="20"/>
              </w:rPr>
              <w:t xml:space="preserve">214030, г. Смоленск, ул. М. Расковой, д. 11а. </w:t>
            </w:r>
          </w:p>
          <w:p w:rsidR="00CE6ACE" w:rsidRDefault="00B05157">
            <w:pPr>
              <w:spacing w:after="0" w:line="240" w:lineRule="auto"/>
              <w:contextualSpacing/>
              <w:rPr>
                <w:rFonts w:ascii="Times New Roman" w:hAnsi="Times New Roman" w:cs="Times New Roman"/>
                <w:sz w:val="20"/>
              </w:rPr>
            </w:pPr>
            <w:r>
              <w:rPr>
                <w:rFonts w:ascii="Times New Roman" w:hAnsi="Times New Roman" w:cs="Times New Roman"/>
                <w:sz w:val="20"/>
              </w:rPr>
              <w:t>Тел. (4812) 65-54-73/65-54-66</w:t>
            </w:r>
          </w:p>
          <w:p w:rsidR="00CE6ACE" w:rsidRDefault="00B05157">
            <w:pPr>
              <w:spacing w:after="0" w:line="240" w:lineRule="auto"/>
              <w:contextualSpacing/>
              <w:rPr>
                <w:rFonts w:ascii="Times New Roman" w:hAnsi="Times New Roman" w:cs="Times New Roman"/>
                <w:sz w:val="20"/>
              </w:rPr>
            </w:pPr>
            <w:r>
              <w:rPr>
                <w:rFonts w:ascii="Times New Roman" w:hAnsi="Times New Roman" w:cs="Times New Roman"/>
                <w:sz w:val="20"/>
              </w:rPr>
              <w:t>Банковские реквизиты: р/с40703810459190000596</w:t>
            </w:r>
          </w:p>
          <w:p w:rsidR="00CE6ACE" w:rsidRDefault="00B05157">
            <w:pPr>
              <w:spacing w:after="0" w:line="240" w:lineRule="auto"/>
              <w:contextualSpacing/>
              <w:rPr>
                <w:rFonts w:ascii="Times New Roman" w:hAnsi="Times New Roman" w:cs="Times New Roman"/>
                <w:sz w:val="20"/>
              </w:rPr>
            </w:pPr>
            <w:r>
              <w:rPr>
                <w:rFonts w:ascii="Times New Roman" w:hAnsi="Times New Roman" w:cs="Times New Roman"/>
                <w:sz w:val="20"/>
              </w:rPr>
              <w:t>к/с 30101810000000000632</w:t>
            </w:r>
          </w:p>
          <w:p w:rsidR="00CE6ACE" w:rsidRDefault="00B05157">
            <w:pPr>
              <w:spacing w:after="0" w:line="240" w:lineRule="auto"/>
              <w:contextualSpacing/>
              <w:rPr>
                <w:rFonts w:ascii="Times New Roman" w:hAnsi="Times New Roman" w:cs="Times New Roman"/>
                <w:sz w:val="20"/>
              </w:rPr>
            </w:pPr>
            <w:r>
              <w:rPr>
                <w:rFonts w:ascii="Times New Roman" w:hAnsi="Times New Roman" w:cs="Times New Roman"/>
                <w:sz w:val="20"/>
              </w:rPr>
              <w:t>ИНН/КПП 6732187654 / 673201001</w:t>
            </w:r>
          </w:p>
          <w:p w:rsidR="00CE6ACE" w:rsidRDefault="00B05157">
            <w:pPr>
              <w:spacing w:after="0" w:line="240" w:lineRule="auto"/>
              <w:contextualSpacing/>
              <w:rPr>
                <w:rFonts w:ascii="Times New Roman" w:hAnsi="Times New Roman" w:cs="Times New Roman"/>
                <w:sz w:val="20"/>
              </w:rPr>
            </w:pPr>
            <w:r>
              <w:rPr>
                <w:rFonts w:ascii="Times New Roman" w:hAnsi="Times New Roman" w:cs="Times New Roman"/>
                <w:sz w:val="20"/>
              </w:rPr>
              <w:t>БИК 046614632</w:t>
            </w:r>
          </w:p>
          <w:p w:rsidR="00CE6ACE" w:rsidRDefault="00B05157">
            <w:pPr>
              <w:spacing w:after="0" w:line="240" w:lineRule="auto"/>
              <w:contextualSpacing/>
              <w:rPr>
                <w:rFonts w:ascii="Times New Roman" w:hAnsi="Times New Roman" w:cs="Times New Roman"/>
                <w:sz w:val="20"/>
              </w:rPr>
            </w:pPr>
            <w:r>
              <w:rPr>
                <w:rFonts w:ascii="Times New Roman" w:hAnsi="Times New Roman" w:cs="Times New Roman"/>
                <w:sz w:val="20"/>
              </w:rPr>
              <w:t>ОГРН 1196733020296</w:t>
            </w:r>
          </w:p>
          <w:p w:rsidR="00CE6ACE" w:rsidRDefault="00B05157">
            <w:pPr>
              <w:spacing w:after="0" w:line="240" w:lineRule="auto"/>
              <w:contextualSpacing/>
              <w:rPr>
                <w:rFonts w:ascii="Times New Roman" w:hAnsi="Times New Roman" w:cs="Times New Roman"/>
                <w:sz w:val="20"/>
              </w:rPr>
            </w:pPr>
            <w:r>
              <w:rPr>
                <w:rFonts w:ascii="Times New Roman" w:hAnsi="Times New Roman" w:cs="Times New Roman"/>
                <w:sz w:val="20"/>
              </w:rPr>
              <w:t>ОКПО 42156704</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______________________________</w:t>
            </w:r>
          </w:p>
          <w:p w:rsidR="00CE6ACE" w:rsidRDefault="00B05157">
            <w:pPr>
              <w:spacing w:after="0" w:line="240" w:lineRule="auto"/>
              <w:contextualSpacing/>
              <w:jc w:val="center"/>
              <w:rPr>
                <w:rFonts w:ascii="Times New Roman" w:hAnsi="Times New Roman" w:cs="Times New Roman"/>
                <w:sz w:val="16"/>
                <w:szCs w:val="16"/>
              </w:rPr>
            </w:pPr>
            <w:r>
              <w:rPr>
                <w:rFonts w:ascii="Times New Roman" w:eastAsia="Times New Roman" w:hAnsi="Times New Roman" w:cs="Times New Roman"/>
                <w:sz w:val="16"/>
                <w:szCs w:val="16"/>
              </w:rPr>
              <w:t>(подпись)</w:t>
            </w:r>
          </w:p>
          <w:p w:rsidR="00CE6ACE" w:rsidRDefault="00B05157">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М.П.</w:t>
            </w:r>
          </w:p>
        </w:tc>
        <w:tc>
          <w:tcPr>
            <w:tcW w:w="3260" w:type="dxa"/>
            <w:tcBorders>
              <w:top w:val="single" w:sz="4" w:space="0" w:color="auto"/>
              <w:left w:val="single" w:sz="4" w:space="0" w:color="auto"/>
              <w:bottom w:val="single" w:sz="4" w:space="0" w:color="auto"/>
              <w:right w:val="single" w:sz="4" w:space="0" w:color="auto"/>
            </w:tcBorders>
          </w:tcPr>
          <w:p w:rsidR="00CE6ACE" w:rsidRDefault="00B0515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Заказчик:</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w:t>
            </w:r>
          </w:p>
          <w:p w:rsidR="00CE6ACE" w:rsidRDefault="00B0515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____________________________________________________________________________________________________________________________________</w:t>
            </w:r>
          </w:p>
          <w:p w:rsidR="00CE6ACE" w:rsidRDefault="00B0515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места жительства или места нахождения)</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____________________________________________________________________________________________________________________________________ </w:t>
            </w:r>
          </w:p>
          <w:p w:rsidR="00CE6ACE" w:rsidRDefault="00B0515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(паспортные данные)</w:t>
            </w:r>
          </w:p>
          <w:p w:rsidR="00CE6ACE" w:rsidRDefault="00CE6ACE">
            <w:pPr>
              <w:spacing w:after="0" w:line="240" w:lineRule="auto"/>
              <w:rPr>
                <w:rFonts w:ascii="Times New Roman" w:eastAsia="Times New Roman" w:hAnsi="Times New Roman" w:cs="Times New Roman"/>
                <w:sz w:val="18"/>
                <w:szCs w:val="18"/>
              </w:rPr>
            </w:pP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Телефон ______________________</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w:t>
            </w:r>
          </w:p>
          <w:p w:rsidR="00CE6ACE" w:rsidRDefault="00B0515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p>
          <w:p w:rsidR="00CE6ACE" w:rsidRDefault="00CE6ACE">
            <w:pPr>
              <w:spacing w:after="0" w:line="240" w:lineRule="auto"/>
              <w:rPr>
                <w:rFonts w:ascii="Times New Roman" w:eastAsia="Times New Roman" w:hAnsi="Times New Roman" w:cs="Times New Roman"/>
                <w:sz w:val="18"/>
                <w:szCs w:val="18"/>
              </w:rPr>
            </w:pPr>
          </w:p>
        </w:tc>
        <w:tc>
          <w:tcPr>
            <w:tcW w:w="3385" w:type="dxa"/>
            <w:tcBorders>
              <w:top w:val="single" w:sz="4" w:space="0" w:color="auto"/>
              <w:left w:val="single" w:sz="4" w:space="0" w:color="auto"/>
              <w:bottom w:val="single" w:sz="4" w:space="0" w:color="auto"/>
              <w:right w:val="single" w:sz="4" w:space="0" w:color="auto"/>
            </w:tcBorders>
          </w:tcPr>
          <w:p w:rsidR="00CE6ACE" w:rsidRDefault="00B0515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Обучающийся:</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w:t>
            </w:r>
          </w:p>
          <w:p w:rsidR="00CE6ACE" w:rsidRDefault="00B0515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w:t>
            </w:r>
          </w:p>
          <w:p w:rsidR="00CE6ACE" w:rsidRDefault="00B0515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w:t>
            </w:r>
            <w:r>
              <w:rPr>
                <w:rFonts w:ascii="Times New Roman" w:eastAsia="Times New Roman" w:hAnsi="Times New Roman" w:cs="Times New Roman"/>
                <w:sz w:val="16"/>
                <w:szCs w:val="16"/>
              </w:rPr>
              <w:t>адрес места жительства или места нахождения)</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____________________________________________________________________________________________________________________________________________</w:t>
            </w:r>
          </w:p>
          <w:p w:rsidR="00CE6ACE" w:rsidRDefault="00B0515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(паспортные данные)</w:t>
            </w:r>
          </w:p>
          <w:p w:rsidR="00CE6ACE" w:rsidRDefault="00CE6ACE">
            <w:pPr>
              <w:spacing w:after="0" w:line="240" w:lineRule="auto"/>
              <w:jc w:val="center"/>
              <w:rPr>
                <w:rFonts w:ascii="Times New Roman" w:eastAsia="Times New Roman" w:hAnsi="Times New Roman" w:cs="Times New Roman"/>
                <w:sz w:val="18"/>
                <w:szCs w:val="18"/>
              </w:rPr>
            </w:pP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Телефон _______________________</w:t>
            </w:r>
          </w:p>
          <w:p w:rsidR="00CE6ACE" w:rsidRDefault="00B051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w:t>
            </w:r>
          </w:p>
          <w:p w:rsidR="00CE6ACE" w:rsidRDefault="00B0515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p>
        </w:tc>
      </w:tr>
    </w:tbl>
    <w:p w:rsidR="00CE6ACE" w:rsidRDefault="00CE6ACE"/>
    <w:p w:rsidR="00CE6ACE" w:rsidRDefault="00CE6ACE"/>
    <w:sectPr w:rsidR="00CE6ACE">
      <w:pgSz w:w="11906" w:h="16838"/>
      <w:pgMar w:top="1134" w:right="850" w:bottom="822" w:left="1134"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62" w:rsidRDefault="00F41B62">
      <w:pPr>
        <w:spacing w:line="240" w:lineRule="auto"/>
      </w:pPr>
      <w:r>
        <w:separator/>
      </w:r>
    </w:p>
  </w:endnote>
  <w:endnote w:type="continuationSeparator" w:id="0">
    <w:p w:rsidR="00F41B62" w:rsidRDefault="00F41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62" w:rsidRDefault="00F41B62">
      <w:pPr>
        <w:spacing w:after="0"/>
      </w:pPr>
      <w:r>
        <w:separator/>
      </w:r>
    </w:p>
  </w:footnote>
  <w:footnote w:type="continuationSeparator" w:id="0">
    <w:p w:rsidR="00F41B62" w:rsidRDefault="00F41B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780F"/>
    <w:multiLevelType w:val="multilevel"/>
    <w:tmpl w:val="1C5778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9524CA"/>
    <w:multiLevelType w:val="multilevel"/>
    <w:tmpl w:val="289524CA"/>
    <w:lvl w:ilvl="0">
      <w:start w:val="3"/>
      <w:numFmt w:val="decimal"/>
      <w:lvlText w:val="%1."/>
      <w:lvlJc w:val="left"/>
      <w:pPr>
        <w:ind w:left="720" w:hanging="360"/>
      </w:pPr>
    </w:lvl>
    <w:lvl w:ilvl="1">
      <w:start w:val="1"/>
      <w:numFmt w:val="decimal"/>
      <w:isLgl/>
      <w:lvlText w:val="%1.%2."/>
      <w:lvlJc w:val="left"/>
      <w:pPr>
        <w:ind w:left="756" w:hanging="39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DA"/>
    <w:rsid w:val="00427BC8"/>
    <w:rsid w:val="00554744"/>
    <w:rsid w:val="00620841"/>
    <w:rsid w:val="00634116"/>
    <w:rsid w:val="00877A7D"/>
    <w:rsid w:val="00953519"/>
    <w:rsid w:val="00B05157"/>
    <w:rsid w:val="00B26F39"/>
    <w:rsid w:val="00B961DA"/>
    <w:rsid w:val="00C82C33"/>
    <w:rsid w:val="00CE6ACE"/>
    <w:rsid w:val="00D31CD3"/>
    <w:rsid w:val="00F41B62"/>
    <w:rsid w:val="04940341"/>
    <w:rsid w:val="068652B8"/>
    <w:rsid w:val="0B4215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5D105-0E5F-4AD8-A9B2-9A0A144B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4</Pages>
  <Words>2937</Words>
  <Characters>16743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skillful</cp:lastModifiedBy>
  <cp:revision>6</cp:revision>
  <cp:lastPrinted>2023-06-20T12:58:00Z</cp:lastPrinted>
  <dcterms:created xsi:type="dcterms:W3CDTF">2022-05-18T11:02:00Z</dcterms:created>
  <dcterms:modified xsi:type="dcterms:W3CDTF">2024-05-08T08:31:00Z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4D5FEC8BCDC64B2E88C7F0B95EFED221</vt:lpwstr>
  </property>
</Properties>
</file>